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2" w:rsidRPr="00993602" w:rsidRDefault="00993602" w:rsidP="00993602">
      <w:pPr>
        <w:spacing w:after="0" w:line="276" w:lineRule="auto"/>
        <w:rPr>
          <w:rFonts w:ascii="Times New Roman" w:hAnsi="Times New Roman" w:cs="Times New Roman"/>
          <w:b/>
        </w:rPr>
      </w:pPr>
      <w:r w:rsidRPr="00993602">
        <w:rPr>
          <w:rFonts w:ascii="Times New Roman" w:eastAsia="Calibri" w:hAnsi="Times New Roman" w:cs="Times New Roman"/>
          <w:b/>
        </w:rPr>
        <w:t xml:space="preserve">Oznaczenie sprawy: </w:t>
      </w:r>
      <w:r w:rsidR="00C03048" w:rsidRPr="00C03048">
        <w:rPr>
          <w:rFonts w:ascii="Times New Roman" w:eastAsia="Calibri" w:hAnsi="Times New Roman" w:cs="Times New Roman"/>
          <w:b/>
          <w:bCs/>
        </w:rPr>
        <w:t>ZP.271.2.3.2021</w:t>
      </w:r>
    </w:p>
    <w:p w:rsidR="00993602" w:rsidRPr="00993602" w:rsidRDefault="00993602" w:rsidP="00993602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="00C03048">
        <w:rPr>
          <w:rFonts w:ascii="Times New Roman" w:hAnsi="Times New Roman" w:cs="Times New Roman"/>
          <w:b/>
        </w:rPr>
        <w:t>3</w:t>
      </w:r>
      <w:r w:rsidRPr="00993602">
        <w:rPr>
          <w:rFonts w:ascii="Times New Roman" w:hAnsi="Times New Roman" w:cs="Times New Roman"/>
          <w:b/>
        </w:rPr>
        <w:t xml:space="preserve"> do SWZ</w:t>
      </w:r>
    </w:p>
    <w:p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:rsidR="00993602" w:rsidRPr="00993602" w:rsidRDefault="00993602" w:rsidP="00993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>PROTOKÓŁ*</w:t>
      </w:r>
    </w:p>
    <w:p w:rsidR="00993602" w:rsidRPr="00993602" w:rsidRDefault="00993602" w:rsidP="00993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>Z WIZJI LOKALNEJ wykonanej w dniu …………..2021 r.</w:t>
      </w:r>
    </w:p>
    <w:p w:rsidR="00993602" w:rsidRPr="00993602" w:rsidRDefault="00993602" w:rsidP="00993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 xml:space="preserve">w postępowaniu prowadzonym w trybie podstawowym na podstawie art. 275 pkt 1 </w:t>
      </w:r>
      <w:r>
        <w:rPr>
          <w:rFonts w:ascii="Times New Roman" w:hAnsi="Times New Roman" w:cs="Times New Roman"/>
          <w:b/>
        </w:rPr>
        <w:t xml:space="preserve">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993602" w:rsidRDefault="00993602" w:rsidP="00993602">
      <w:pPr>
        <w:spacing w:after="0" w:line="276" w:lineRule="auto"/>
        <w:rPr>
          <w:rFonts w:ascii="Times New Roman" w:hAnsi="Times New Roman" w:cs="Times New Roman"/>
          <w:b/>
        </w:rPr>
      </w:pPr>
    </w:p>
    <w:p w:rsidR="00993602" w:rsidRP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3602" w:rsidRPr="00993602" w:rsidRDefault="00993602" w:rsidP="00993602">
      <w:pPr>
        <w:keepNext/>
        <w:spacing w:after="0" w:line="276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993602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Pr="00993602">
        <w:rPr>
          <w:rFonts w:ascii="Times New Roman" w:eastAsia="Times New Roman" w:hAnsi="Times New Roman" w:cs="Times New Roman"/>
          <w:b/>
        </w:rPr>
        <w:t xml:space="preserve"> </w:t>
      </w:r>
      <w:r w:rsidR="00E41F4D" w:rsidRPr="00E41F4D">
        <w:rPr>
          <w:rFonts w:ascii="Times New Roman" w:hAnsi="Times New Roman" w:cs="Times New Roman"/>
          <w:b/>
          <w:bCs/>
        </w:rPr>
        <w:t xml:space="preserve">Przebudowa i nadbudowa zdegradowanego budynku na potrzeby Centrum </w:t>
      </w:r>
      <w:proofErr w:type="spellStart"/>
      <w:r w:rsidR="00E41F4D" w:rsidRPr="00E41F4D">
        <w:rPr>
          <w:rFonts w:ascii="Times New Roman" w:hAnsi="Times New Roman" w:cs="Times New Roman"/>
          <w:b/>
          <w:bCs/>
        </w:rPr>
        <w:t>Społeczno</w:t>
      </w:r>
      <w:proofErr w:type="spellEnd"/>
      <w:r w:rsidR="00E41F4D" w:rsidRPr="00E41F4D">
        <w:rPr>
          <w:rFonts w:ascii="Times New Roman" w:hAnsi="Times New Roman" w:cs="Times New Roman"/>
          <w:b/>
          <w:bCs/>
        </w:rPr>
        <w:t xml:space="preserve"> - Kulturalnego w Ślemieniu – drugie postępowanie</w:t>
      </w:r>
      <w:bookmarkStart w:id="0" w:name="_GoBack"/>
      <w:bookmarkEnd w:id="0"/>
      <w:r w:rsidRPr="00993602">
        <w:rPr>
          <w:rFonts w:ascii="Times New Roman" w:eastAsia="Times New Roman" w:hAnsi="Times New Roman" w:cs="Times New Roman"/>
        </w:rPr>
        <w:t xml:space="preserve">, prowadzonego przez Gminę Ślemień, </w:t>
      </w:r>
      <w:r>
        <w:rPr>
          <w:rFonts w:ascii="Times New Roman" w:eastAsia="Times New Roman" w:hAnsi="Times New Roman" w:cs="Times New Roman"/>
        </w:rPr>
        <w:t>stwierdza się co następuje</w:t>
      </w:r>
      <w:r w:rsidRPr="00993602">
        <w:rPr>
          <w:rFonts w:ascii="Times New Roman" w:eastAsia="Times New Roman" w:hAnsi="Times New Roman" w:cs="Times New Roman"/>
        </w:rPr>
        <w:t>:</w:t>
      </w:r>
    </w:p>
    <w:p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wizji lokalnej </w:t>
      </w:r>
      <w:r w:rsidRPr="00993602">
        <w:rPr>
          <w:rFonts w:ascii="Times New Roman" w:hAnsi="Times New Roman" w:cs="Times New Roman"/>
        </w:rPr>
        <w:t xml:space="preserve">miejsca realizowania robót budowlanych, tj. budynku Centrum </w:t>
      </w:r>
      <w:proofErr w:type="spellStart"/>
      <w:r w:rsidRPr="00993602">
        <w:rPr>
          <w:rFonts w:ascii="Times New Roman" w:hAnsi="Times New Roman" w:cs="Times New Roman"/>
        </w:rPr>
        <w:t>Społeczno</w:t>
      </w:r>
      <w:proofErr w:type="spellEnd"/>
      <w:r w:rsidRPr="00993602">
        <w:rPr>
          <w:rFonts w:ascii="Times New Roman" w:hAnsi="Times New Roman" w:cs="Times New Roman"/>
        </w:rPr>
        <w:t xml:space="preserve"> - Kulturalnego w Ślemieniu (budynku Gminnego Ośrodka Kultury „JEMIOŁA”) położonego w Ślemieniu przy ul. Krakowskiej 124</w:t>
      </w:r>
      <w:r>
        <w:rPr>
          <w:rFonts w:ascii="Times New Roman" w:hAnsi="Times New Roman" w:cs="Times New Roman"/>
        </w:rPr>
        <w:t>, umożliwiono Wykonawcy:</w:t>
      </w:r>
    </w:p>
    <w:p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3602" w:rsidRPr="00993602" w:rsidRDefault="00993602" w:rsidP="0099360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993602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993602" w:rsidRPr="00993602" w:rsidRDefault="00993602" w:rsidP="0099360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993602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993602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993602">
        <w:rPr>
          <w:rFonts w:ascii="Times New Roman" w:hAnsi="Times New Roman" w:cs="Times New Roman"/>
          <w:i/>
          <w:sz w:val="18"/>
          <w:szCs w:val="16"/>
        </w:rPr>
        <w:t>)</w:t>
      </w:r>
    </w:p>
    <w:p w:rsidR="00993602" w:rsidRPr="00993602" w:rsidRDefault="00993602" w:rsidP="00993602">
      <w:pPr>
        <w:spacing w:after="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>reprezentowanemu</w:t>
      </w:r>
      <w:r w:rsidRPr="00993602">
        <w:rPr>
          <w:rFonts w:ascii="Times New Roman" w:hAnsi="Times New Roman" w:cs="Times New Roman"/>
          <w:szCs w:val="20"/>
          <w:u w:val="single"/>
        </w:rPr>
        <w:t xml:space="preserve"> przez:</w:t>
      </w:r>
    </w:p>
    <w:p w:rsidR="00993602" w:rsidRPr="00993602" w:rsidRDefault="00993602" w:rsidP="0099360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993602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993602" w:rsidRPr="00993602" w:rsidRDefault="00993602" w:rsidP="0099360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993602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terenem wykonywania robót budowlanych, będących przedmiotem niniejszego zamówienia, w tym z dokumentacją techniczną. </w:t>
      </w:r>
    </w:p>
    <w:p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3602" w:rsidRPr="00993602" w:rsidRDefault="00993602" w:rsidP="00993602">
      <w:pPr>
        <w:spacing w:after="0" w:line="276" w:lineRule="auto"/>
        <w:rPr>
          <w:rFonts w:ascii="Times New Roman" w:hAnsi="Times New Roman" w:cs="Times New Roman"/>
          <w:i/>
        </w:rPr>
      </w:pPr>
      <w:r w:rsidRPr="00993602">
        <w:rPr>
          <w:rFonts w:ascii="Times New Roman" w:hAnsi="Times New Roman" w:cs="Times New Roman"/>
          <w:i/>
        </w:rPr>
        <w:t>*Protokół z wizji lokalnej należy załączyć do oferty</w:t>
      </w:r>
    </w:p>
    <w:p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:rsidR="00993602" w:rsidRP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:rsidR="00D4694C" w:rsidRPr="00993602" w:rsidRDefault="00993602" w:rsidP="00993602">
      <w:pPr>
        <w:spacing w:after="0" w:line="276" w:lineRule="auto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 xml:space="preserve">Przedstawiciel Zamawiającego: </w:t>
      </w:r>
      <w:r w:rsidRPr="00993602">
        <w:rPr>
          <w:rFonts w:ascii="Times New Roman" w:hAnsi="Times New Roman" w:cs="Times New Roman"/>
          <w:b/>
        </w:rPr>
        <w:tab/>
      </w:r>
      <w:r w:rsidRPr="0099360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3602">
        <w:rPr>
          <w:rFonts w:ascii="Times New Roman" w:hAnsi="Times New Roman" w:cs="Times New Roman"/>
          <w:b/>
        </w:rPr>
        <w:t>Przedstawiciel Wykonawcy:</w:t>
      </w:r>
    </w:p>
    <w:sectPr w:rsidR="00D4694C" w:rsidRPr="0099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2"/>
    <w:rsid w:val="00921048"/>
    <w:rsid w:val="00993602"/>
    <w:rsid w:val="00C03048"/>
    <w:rsid w:val="00D4694C"/>
    <w:rsid w:val="00E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6372-BA0E-4B35-B1EC-B57EA27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2021-11-07T13:38:00Z</dcterms:created>
  <dcterms:modified xsi:type="dcterms:W3CDTF">2021-11-09T16:45:00Z</dcterms:modified>
</cp:coreProperties>
</file>