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B9" w:rsidRDefault="007B56B9" w:rsidP="00323ABD">
      <w:pPr>
        <w:pStyle w:val="Heading1"/>
        <w:spacing w:before="360" w:after="120" w:line="100" w:lineRule="atLeast"/>
        <w:jc w:val="center"/>
        <w:rPr>
          <w:rFonts w:ascii="Verdana" w:hAnsi="Verdana" w:cs="Verdana"/>
          <w:sz w:val="18"/>
          <w:szCs w:val="18"/>
        </w:rPr>
      </w:pPr>
    </w:p>
    <w:p w:rsidR="007B56B9" w:rsidRDefault="007B56B9" w:rsidP="00323ABD">
      <w:pPr>
        <w:pStyle w:val="Heading1"/>
        <w:spacing w:before="360" w:after="120" w:line="100" w:lineRule="atLeast"/>
        <w:jc w:val="center"/>
        <w:rPr>
          <w:rFonts w:ascii="Verdana" w:hAnsi="Verdana" w:cs="Verdana"/>
          <w:sz w:val="18"/>
          <w:szCs w:val="18"/>
        </w:rPr>
      </w:pPr>
      <w:r>
        <w:rPr>
          <w:rFonts w:ascii="Verdana" w:hAnsi="Verdana" w:cs="Verdana"/>
          <w:sz w:val="18"/>
          <w:szCs w:val="18"/>
        </w:rPr>
        <w:t xml:space="preserve">POSTĘPOWANIE O UDZIELENIE ZAMÓWIENIA PUBLICZNEGO </w:t>
      </w:r>
    </w:p>
    <w:p w:rsidR="007B56B9" w:rsidRDefault="007B56B9" w:rsidP="00323ABD">
      <w:pPr>
        <w:pStyle w:val="Tretekstu"/>
        <w:jc w:val="center"/>
        <w:rPr>
          <w:b/>
          <w:bCs/>
        </w:rPr>
      </w:pPr>
      <w:r w:rsidRPr="00323ABD">
        <w:rPr>
          <w:b/>
          <w:bCs/>
        </w:rPr>
        <w:t>PROWADZONE W TRYBIE PRZETARGU NIEOGRANICZONEGO</w:t>
      </w:r>
    </w:p>
    <w:p w:rsidR="007B56B9" w:rsidRPr="00323ABD" w:rsidRDefault="007B56B9" w:rsidP="00323ABD">
      <w:pPr>
        <w:pStyle w:val="Tretekstu"/>
        <w:jc w:val="center"/>
        <w:rPr>
          <w:b/>
          <w:bCs/>
        </w:rPr>
      </w:pPr>
    </w:p>
    <w:p w:rsidR="007B56B9" w:rsidRPr="00323ABD" w:rsidRDefault="007B56B9" w:rsidP="00323ABD">
      <w:pPr>
        <w:pStyle w:val="Tretekstu"/>
        <w:spacing w:after="0" w:line="240" w:lineRule="auto"/>
        <w:jc w:val="center"/>
        <w:rPr>
          <w:b/>
          <w:bCs/>
        </w:rPr>
      </w:pPr>
      <w:r w:rsidRPr="00323ABD">
        <w:rPr>
          <w:b/>
          <w:bCs/>
        </w:rPr>
        <w:t>O wartości nieprzekraczającej kwot określonych w przepisach wydanych na podstawie art. 11 ust. 8 ustawy z dnia 29 stycznia 2004 r. - Prawo zamówień publicznych</w:t>
      </w:r>
    </w:p>
    <w:p w:rsidR="007B56B9" w:rsidRPr="00323ABD" w:rsidRDefault="007B56B9" w:rsidP="00323ABD">
      <w:pPr>
        <w:pStyle w:val="Tretekstu"/>
        <w:spacing w:after="0" w:line="240" w:lineRule="auto"/>
        <w:jc w:val="center"/>
        <w:rPr>
          <w:b/>
          <w:bCs/>
        </w:rPr>
      </w:pPr>
      <w:r w:rsidRPr="00323ABD">
        <w:rPr>
          <w:b/>
          <w:bCs/>
        </w:rPr>
        <w:t>( t.j. Dz.U. z 2015 r. poz. 2164 z późn. zm.)</w:t>
      </w:r>
    </w:p>
    <w:p w:rsidR="007B56B9" w:rsidRDefault="007B56B9" w:rsidP="00323ABD">
      <w:pPr>
        <w:pStyle w:val="Tretekstu"/>
        <w:spacing w:after="0" w:line="240" w:lineRule="auto"/>
        <w:jc w:val="center"/>
        <w:rPr>
          <w:b/>
          <w:bCs/>
          <w:sz w:val="24"/>
          <w:szCs w:val="24"/>
        </w:rPr>
      </w:pPr>
    </w:p>
    <w:p w:rsidR="007B56B9" w:rsidRPr="00323ABD" w:rsidRDefault="007B56B9" w:rsidP="00323ABD">
      <w:pPr>
        <w:pStyle w:val="Tretekstu"/>
        <w:spacing w:after="0" w:line="240" w:lineRule="auto"/>
        <w:jc w:val="center"/>
        <w:rPr>
          <w:b/>
          <w:bCs/>
          <w:sz w:val="24"/>
          <w:szCs w:val="24"/>
        </w:rPr>
      </w:pPr>
    </w:p>
    <w:p w:rsidR="007B56B9" w:rsidRPr="00323ABD" w:rsidRDefault="007B56B9" w:rsidP="00323ABD">
      <w:pPr>
        <w:pStyle w:val="Heading1"/>
        <w:spacing w:before="360" w:after="120" w:line="100" w:lineRule="atLeast"/>
        <w:jc w:val="center"/>
        <w:rPr>
          <w:rFonts w:ascii="Verdana" w:hAnsi="Verdana" w:cs="Verdana"/>
          <w:sz w:val="18"/>
          <w:szCs w:val="18"/>
        </w:rPr>
      </w:pPr>
      <w:r>
        <w:rPr>
          <w:rFonts w:ascii="Verdana" w:hAnsi="Verdana" w:cs="Verdana"/>
          <w:sz w:val="18"/>
          <w:szCs w:val="18"/>
        </w:rPr>
        <w:t>SPECYFIKACJA ISTOTNYCH WARUNKÓW ZAMÓWIENIA</w:t>
      </w:r>
    </w:p>
    <w:p w:rsidR="007B56B9" w:rsidRDefault="007B56B9" w:rsidP="004737BC">
      <w:pPr>
        <w:pStyle w:val="Domylnie"/>
        <w:tabs>
          <w:tab w:val="left" w:pos="3969"/>
        </w:tabs>
        <w:spacing w:after="120" w:line="100" w:lineRule="atLeast"/>
        <w:jc w:val="center"/>
      </w:pPr>
    </w:p>
    <w:p w:rsidR="007B56B9" w:rsidRDefault="007B56B9" w:rsidP="004737BC">
      <w:pPr>
        <w:pStyle w:val="Domylnie"/>
        <w:tabs>
          <w:tab w:val="left" w:pos="3969"/>
        </w:tabs>
        <w:spacing w:after="120" w:line="100" w:lineRule="atLeast"/>
        <w:jc w:val="center"/>
      </w:pPr>
      <w:r>
        <w:rPr>
          <w:rFonts w:ascii="Verdana" w:hAnsi="Verdana" w:cs="Verdana"/>
          <w:sz w:val="18"/>
          <w:szCs w:val="18"/>
        </w:rPr>
        <w:t>przetarg nieograniczony</w:t>
      </w:r>
    </w:p>
    <w:p w:rsidR="007B56B9" w:rsidRDefault="007B56B9" w:rsidP="004737BC">
      <w:pPr>
        <w:pStyle w:val="Domylnie"/>
        <w:jc w:val="center"/>
      </w:pPr>
      <w:r>
        <w:rPr>
          <w:rFonts w:ascii="Verdana" w:hAnsi="Verdana" w:cs="Verdana"/>
          <w:sz w:val="18"/>
          <w:szCs w:val="18"/>
        </w:rPr>
        <w:t>na:</w:t>
      </w:r>
    </w:p>
    <w:p w:rsidR="007B56B9" w:rsidRDefault="007B56B9" w:rsidP="004737BC">
      <w:pPr>
        <w:pStyle w:val="Domylnie"/>
        <w:jc w:val="center"/>
      </w:pPr>
      <w:r>
        <w:rPr>
          <w:rFonts w:ascii="Verdana" w:hAnsi="Verdana" w:cs="Verdana"/>
          <w:b/>
          <w:bCs/>
          <w:sz w:val="18"/>
          <w:szCs w:val="18"/>
        </w:rPr>
        <w:t>Uruchomienie eUsług – dostawa i zakup licencji wraz z wdrożeniem systemu e-Urząd w Gminie Ślemień</w:t>
      </w:r>
      <w:r>
        <w:rPr>
          <w:rFonts w:ascii="Verdana" w:hAnsi="Verdana" w:cs="Verdana"/>
          <w:sz w:val="18"/>
          <w:szCs w:val="18"/>
        </w:rPr>
        <w:t>, w ramach działania 2.1 – Wsparcie rozwoju cyfrowych usług publicznych w ramach II osi Priorytetowej: Cyfrowe Śląskie, Regionalnego Programu Operacyjnego Województwa Śląskiego na lata 2014-2020</w:t>
      </w:r>
    </w:p>
    <w:p w:rsidR="007B56B9" w:rsidRDefault="007B56B9" w:rsidP="004737BC">
      <w:pPr>
        <w:pStyle w:val="Domylnie"/>
        <w:tabs>
          <w:tab w:val="left" w:pos="3969"/>
        </w:tabs>
        <w:spacing w:after="120" w:line="100" w:lineRule="atLeast"/>
        <w:jc w:val="center"/>
      </w:pPr>
    </w:p>
    <w:p w:rsidR="007B56B9" w:rsidRPr="0093354C" w:rsidRDefault="007B56B9" w:rsidP="004737BC">
      <w:pPr>
        <w:pStyle w:val="Domylnie"/>
        <w:tabs>
          <w:tab w:val="left" w:pos="3969"/>
        </w:tabs>
        <w:spacing w:after="120" w:line="100" w:lineRule="atLeast"/>
        <w:jc w:val="center"/>
        <w:rPr>
          <w:rFonts w:ascii="Times New Roman" w:hAnsi="Times New Roman" w:cs="Times New Roman"/>
        </w:rPr>
      </w:pPr>
      <w:r w:rsidRPr="0093354C">
        <w:rPr>
          <w:rFonts w:ascii="Times New Roman" w:hAnsi="Times New Roman" w:cs="Times New Roman"/>
        </w:rPr>
        <w:t>ZATWIERDZAM:</w:t>
      </w:r>
    </w:p>
    <w:p w:rsidR="007B56B9" w:rsidRPr="0093354C" w:rsidRDefault="007B56B9" w:rsidP="00323ABD">
      <w:pPr>
        <w:pStyle w:val="Domylnie"/>
        <w:tabs>
          <w:tab w:val="left" w:pos="3969"/>
        </w:tabs>
        <w:spacing w:after="120" w:line="100" w:lineRule="atLeast"/>
        <w:jc w:val="center"/>
        <w:rPr>
          <w:rFonts w:ascii="Times New Roman" w:hAnsi="Times New Roman" w:cs="Times New Roman"/>
        </w:rPr>
      </w:pPr>
      <w:r w:rsidRPr="0093354C">
        <w:rPr>
          <w:rFonts w:ascii="Times New Roman" w:hAnsi="Times New Roman" w:cs="Times New Roman"/>
        </w:rPr>
        <w:t xml:space="preserve">Wójt Gminy Ślemień </w:t>
      </w:r>
    </w:p>
    <w:p w:rsidR="007B56B9" w:rsidRDefault="007B56B9" w:rsidP="00323ABD">
      <w:pPr>
        <w:pStyle w:val="Domylnie"/>
        <w:tabs>
          <w:tab w:val="left" w:pos="3969"/>
        </w:tabs>
        <w:spacing w:after="120" w:line="100" w:lineRule="atLeast"/>
        <w:jc w:val="both"/>
        <w:rPr>
          <w:rFonts w:ascii="Times New Roman" w:hAnsi="Times New Roman" w:cs="Times New Roman"/>
        </w:rPr>
      </w:pPr>
      <w:r>
        <w:rPr>
          <w:rFonts w:ascii="Times New Roman" w:hAnsi="Times New Roman" w:cs="Times New Roman"/>
        </w:rPr>
        <w:t xml:space="preserve">                                                                   Jarosław Krzak </w:t>
      </w:r>
    </w:p>
    <w:p w:rsidR="007B56B9" w:rsidRDefault="007B56B9" w:rsidP="00323ABD">
      <w:pPr>
        <w:pStyle w:val="Domylnie"/>
        <w:tabs>
          <w:tab w:val="left" w:pos="3969"/>
        </w:tabs>
        <w:spacing w:after="120" w:line="100" w:lineRule="atLeast"/>
        <w:jc w:val="both"/>
        <w:rPr>
          <w:rFonts w:ascii="Times New Roman" w:hAnsi="Times New Roman" w:cs="Times New Roman"/>
        </w:rPr>
      </w:pPr>
    </w:p>
    <w:p w:rsidR="007B56B9" w:rsidRPr="0093354C" w:rsidRDefault="007B56B9" w:rsidP="00323ABD">
      <w:pPr>
        <w:pStyle w:val="Domylnie"/>
        <w:tabs>
          <w:tab w:val="left" w:pos="3969"/>
        </w:tabs>
        <w:spacing w:after="120" w:line="100" w:lineRule="atLeast"/>
        <w:jc w:val="both"/>
        <w:rPr>
          <w:rFonts w:ascii="Times New Roman" w:hAnsi="Times New Roman" w:cs="Times New Roman"/>
        </w:rPr>
      </w:pPr>
    </w:p>
    <w:p w:rsidR="007B56B9" w:rsidRPr="0093354C" w:rsidRDefault="007B56B9" w:rsidP="00323ABD">
      <w:pPr>
        <w:pStyle w:val="Domylnie"/>
        <w:tabs>
          <w:tab w:val="left" w:pos="3969"/>
        </w:tabs>
        <w:spacing w:after="120" w:line="100" w:lineRule="atLeast"/>
        <w:jc w:val="both"/>
        <w:rPr>
          <w:rFonts w:ascii="Verdana" w:hAnsi="Verdana" w:cs="Verdana"/>
          <w:sz w:val="18"/>
          <w:szCs w:val="18"/>
        </w:rPr>
      </w:pPr>
    </w:p>
    <w:p w:rsidR="007B56B9" w:rsidRPr="0093354C" w:rsidRDefault="007B56B9"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Miejsce publikacji ogłoszenia o zamówieniu:</w:t>
      </w:r>
    </w:p>
    <w:p w:rsidR="007B56B9" w:rsidRPr="0093354C" w:rsidRDefault="007B56B9"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xml:space="preserve">- Biuletyn Zamówień Publicznych : </w:t>
      </w:r>
      <w:r>
        <w:rPr>
          <w:rFonts w:ascii="Verdana" w:hAnsi="Verdana" w:cs="Verdana"/>
          <w:sz w:val="18"/>
          <w:szCs w:val="18"/>
        </w:rPr>
        <w:t>nr 5511982-N-2017 z dnia 17</w:t>
      </w:r>
      <w:r w:rsidRPr="00456F5E">
        <w:rPr>
          <w:rFonts w:ascii="Verdana" w:hAnsi="Verdana" w:cs="Verdana"/>
          <w:sz w:val="18"/>
          <w:szCs w:val="18"/>
        </w:rPr>
        <w:t xml:space="preserve"> lipca 2017 r.</w:t>
      </w:r>
    </w:p>
    <w:p w:rsidR="007B56B9" w:rsidRPr="0093354C" w:rsidRDefault="007B56B9"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Biuletyn Informacji Publicznej Gminy Ślemień :</w:t>
      </w:r>
      <w:r>
        <w:rPr>
          <w:rFonts w:ascii="Verdana" w:hAnsi="Verdana" w:cs="Verdana"/>
          <w:sz w:val="18"/>
          <w:szCs w:val="18"/>
        </w:rPr>
        <w:t>17</w:t>
      </w:r>
      <w:r w:rsidRPr="00456F5E">
        <w:rPr>
          <w:rFonts w:ascii="Verdana" w:hAnsi="Verdana" w:cs="Verdana"/>
          <w:sz w:val="18"/>
          <w:szCs w:val="18"/>
        </w:rPr>
        <w:t xml:space="preserve"> lipca 2017 r.</w:t>
      </w:r>
    </w:p>
    <w:p w:rsidR="007B56B9" w:rsidRPr="0093354C" w:rsidRDefault="007B56B9"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xml:space="preserve">- Tablica ogłoszeń w siedzibie Zamawiającego: Urząd Gminy w Ślemieniu , ul. Krakowska 148 - dnia </w:t>
      </w:r>
      <w:r>
        <w:rPr>
          <w:rFonts w:ascii="Verdana" w:hAnsi="Verdana" w:cs="Verdana"/>
          <w:sz w:val="18"/>
          <w:szCs w:val="18"/>
        </w:rPr>
        <w:t>17</w:t>
      </w:r>
      <w:r w:rsidRPr="00456F5E">
        <w:rPr>
          <w:rFonts w:ascii="Verdana" w:hAnsi="Verdana" w:cs="Verdana"/>
          <w:sz w:val="18"/>
          <w:szCs w:val="18"/>
        </w:rPr>
        <w:t xml:space="preserve"> lipca 2017 r.</w:t>
      </w:r>
    </w:p>
    <w:p w:rsidR="007B56B9" w:rsidRPr="0093354C" w:rsidRDefault="007B56B9" w:rsidP="00323ABD">
      <w:pPr>
        <w:pStyle w:val="Domylnie"/>
        <w:tabs>
          <w:tab w:val="left" w:pos="3969"/>
        </w:tabs>
        <w:spacing w:after="120" w:line="100" w:lineRule="atLeast"/>
        <w:jc w:val="both"/>
        <w:rPr>
          <w:rFonts w:ascii="Verdana" w:hAnsi="Verdana" w:cs="Verdana"/>
          <w:sz w:val="18"/>
          <w:szCs w:val="18"/>
        </w:rPr>
      </w:pPr>
    </w:p>
    <w:p w:rsidR="007B56B9" w:rsidRPr="0093354C" w:rsidRDefault="007B56B9" w:rsidP="00B000F5">
      <w:pPr>
        <w:pStyle w:val="Domylnie"/>
        <w:tabs>
          <w:tab w:val="left" w:pos="3969"/>
        </w:tabs>
        <w:spacing w:after="120" w:line="100" w:lineRule="atLeast"/>
        <w:jc w:val="center"/>
        <w:rPr>
          <w:rFonts w:ascii="Verdana" w:hAnsi="Verdana" w:cs="Verdana"/>
          <w:sz w:val="18"/>
          <w:szCs w:val="18"/>
        </w:rPr>
      </w:pPr>
      <w:r w:rsidRPr="0093354C">
        <w:rPr>
          <w:rFonts w:ascii="Verdana" w:hAnsi="Verdana" w:cs="Verdana"/>
          <w:sz w:val="18"/>
          <w:szCs w:val="18"/>
        </w:rPr>
        <w:t xml:space="preserve">Znak </w:t>
      </w:r>
      <w:r>
        <w:rPr>
          <w:rFonts w:ascii="Verdana" w:hAnsi="Verdana" w:cs="Verdana"/>
          <w:sz w:val="18"/>
          <w:szCs w:val="18"/>
        </w:rPr>
        <w:t>postępowania : RIBR.ZP.271.RPO.7</w:t>
      </w:r>
      <w:r w:rsidRPr="0093354C">
        <w:rPr>
          <w:rFonts w:ascii="Verdana" w:hAnsi="Verdana" w:cs="Verdana"/>
          <w:sz w:val="18"/>
          <w:szCs w:val="18"/>
        </w:rPr>
        <w:t>.2017</w:t>
      </w:r>
    </w:p>
    <w:p w:rsidR="007B56B9" w:rsidRPr="0093354C" w:rsidRDefault="007B56B9" w:rsidP="00B000F5">
      <w:pPr>
        <w:pStyle w:val="Domylnie"/>
        <w:tabs>
          <w:tab w:val="left" w:pos="3969"/>
        </w:tabs>
        <w:spacing w:after="120" w:line="100" w:lineRule="atLeast"/>
        <w:jc w:val="center"/>
        <w:rPr>
          <w:rFonts w:ascii="Verdana" w:hAnsi="Verdana" w:cs="Verdana"/>
          <w:sz w:val="18"/>
          <w:szCs w:val="18"/>
        </w:rPr>
      </w:pPr>
      <w:r w:rsidRPr="0093354C">
        <w:rPr>
          <w:rFonts w:ascii="Verdana" w:hAnsi="Verdana" w:cs="Verdana"/>
          <w:sz w:val="18"/>
          <w:szCs w:val="18"/>
        </w:rPr>
        <w:t xml:space="preserve">Ślemień, dnia </w:t>
      </w:r>
      <w:r>
        <w:rPr>
          <w:rFonts w:ascii="Verdana" w:hAnsi="Verdana" w:cs="Verdana"/>
          <w:sz w:val="18"/>
          <w:szCs w:val="18"/>
        </w:rPr>
        <w:t>17</w:t>
      </w:r>
      <w:r w:rsidRPr="00456F5E">
        <w:rPr>
          <w:rFonts w:ascii="Verdana" w:hAnsi="Verdana" w:cs="Verdana"/>
          <w:sz w:val="18"/>
          <w:szCs w:val="18"/>
        </w:rPr>
        <w:t xml:space="preserve"> lipca 2017 r.</w:t>
      </w:r>
    </w:p>
    <w:p w:rsidR="007B56B9" w:rsidRDefault="007B56B9" w:rsidP="004737BC">
      <w:pPr>
        <w:pStyle w:val="Domylnie"/>
        <w:tabs>
          <w:tab w:val="left" w:pos="3969"/>
        </w:tabs>
        <w:spacing w:after="120" w:line="100" w:lineRule="atLeast"/>
        <w:sectPr w:rsidR="007B56B9">
          <w:headerReference w:type="first" r:id="rId7"/>
          <w:footerReference w:type="first" r:id="rId8"/>
          <w:pgSz w:w="11906" w:h="16838"/>
          <w:pgMar w:top="1475" w:right="1418" w:bottom="1475" w:left="1418" w:header="1418" w:footer="1418" w:gutter="0"/>
          <w:cols w:space="708"/>
          <w:formProt w:val="0"/>
          <w:titlePg/>
          <w:docGrid w:linePitch="360" w:charSpace="-2049"/>
        </w:sectPr>
      </w:pPr>
    </w:p>
    <w:p w:rsidR="007B56B9" w:rsidRDefault="007B56B9" w:rsidP="004737BC">
      <w:pPr>
        <w:pStyle w:val="Domylnie"/>
        <w:pageBreakBefore/>
        <w:spacing w:after="120" w:line="100" w:lineRule="atLeast"/>
        <w:jc w:val="both"/>
      </w:pPr>
      <w:r>
        <w:rPr>
          <w:rFonts w:ascii="Verdana" w:hAnsi="Verdana" w:cs="Verdana"/>
          <w:b/>
          <w:bCs/>
          <w:sz w:val="18"/>
          <w:szCs w:val="18"/>
        </w:rPr>
        <w:t>I. Nazwa i adres zamawiającego.</w:t>
      </w:r>
    </w:p>
    <w:p w:rsidR="007B56B9" w:rsidRDefault="007B56B9" w:rsidP="004737BC">
      <w:pPr>
        <w:pStyle w:val="Domylnie"/>
        <w:spacing w:after="0" w:line="100" w:lineRule="atLeast"/>
        <w:jc w:val="both"/>
      </w:pPr>
      <w:r>
        <w:rPr>
          <w:rFonts w:ascii="Verdana" w:hAnsi="Verdana" w:cs="Verdana"/>
          <w:color w:val="000000"/>
          <w:sz w:val="18"/>
          <w:szCs w:val="18"/>
          <w:lang w:eastAsia="pl-PL"/>
        </w:rPr>
        <w:t xml:space="preserve">Gmina Ślemień reprezentowana przez Wójta Gminy Ślemień </w:t>
      </w:r>
    </w:p>
    <w:p w:rsidR="007B56B9" w:rsidRDefault="007B56B9" w:rsidP="004737BC">
      <w:pPr>
        <w:pStyle w:val="Domylnie"/>
        <w:spacing w:after="0" w:line="100" w:lineRule="atLeast"/>
        <w:jc w:val="both"/>
      </w:pPr>
      <w:r>
        <w:rPr>
          <w:rFonts w:ascii="Verdana" w:hAnsi="Verdana" w:cs="Verdana"/>
          <w:color w:val="000000"/>
          <w:sz w:val="18"/>
          <w:szCs w:val="18"/>
          <w:lang w:eastAsia="pl-PL"/>
        </w:rPr>
        <w:t>ul. Krakowska 148</w:t>
      </w:r>
      <w:r>
        <w:rPr>
          <w:color w:val="000000"/>
          <w:lang w:eastAsia="pl-PL"/>
        </w:rPr>
        <w:t xml:space="preserve">, </w:t>
      </w:r>
      <w:r>
        <w:rPr>
          <w:rFonts w:ascii="Verdana" w:hAnsi="Verdana" w:cs="Verdana"/>
          <w:color w:val="000000"/>
          <w:sz w:val="18"/>
          <w:szCs w:val="18"/>
          <w:lang w:eastAsia="pl-PL"/>
        </w:rPr>
        <w:t xml:space="preserve">34–323 Ślemień </w:t>
      </w:r>
    </w:p>
    <w:p w:rsidR="007B56B9" w:rsidRDefault="007B56B9" w:rsidP="004737BC">
      <w:pPr>
        <w:pStyle w:val="Domylnie"/>
        <w:spacing w:after="0" w:line="100" w:lineRule="atLeast"/>
        <w:jc w:val="both"/>
      </w:pPr>
      <w:r>
        <w:rPr>
          <w:rFonts w:ascii="Verdana" w:hAnsi="Verdana" w:cs="Verdana"/>
          <w:color w:val="000000"/>
          <w:sz w:val="18"/>
          <w:szCs w:val="18"/>
          <w:lang w:eastAsia="pl-PL"/>
        </w:rPr>
        <w:t>pow. żywiecki, woj. śląskie</w:t>
      </w:r>
    </w:p>
    <w:p w:rsidR="007B56B9" w:rsidRPr="004737BC" w:rsidRDefault="007B56B9" w:rsidP="004737BC">
      <w:pPr>
        <w:pStyle w:val="Domylnie"/>
        <w:spacing w:after="0" w:line="100" w:lineRule="atLeast"/>
        <w:jc w:val="both"/>
        <w:rPr>
          <w:lang w:val="en-US"/>
        </w:rPr>
      </w:pPr>
      <w:r>
        <w:rPr>
          <w:rFonts w:ascii="Verdana" w:hAnsi="Verdana" w:cs="Verdana"/>
          <w:color w:val="000000"/>
          <w:sz w:val="18"/>
          <w:szCs w:val="18"/>
          <w:lang w:val="en-US" w:eastAsia="pl-PL"/>
        </w:rPr>
        <w:t xml:space="preserve">tel./fax 33 865 40 98 </w:t>
      </w:r>
    </w:p>
    <w:p w:rsidR="007B56B9" w:rsidRPr="004737BC" w:rsidRDefault="007B56B9" w:rsidP="004737BC">
      <w:pPr>
        <w:pStyle w:val="Domylnie"/>
        <w:spacing w:after="0" w:line="100" w:lineRule="atLeast"/>
        <w:jc w:val="both"/>
        <w:rPr>
          <w:lang w:val="en-US"/>
        </w:rPr>
      </w:pPr>
      <w:r>
        <w:rPr>
          <w:rFonts w:ascii="Verdana" w:hAnsi="Verdana" w:cs="Verdana"/>
          <w:color w:val="000000"/>
          <w:sz w:val="18"/>
          <w:szCs w:val="18"/>
          <w:lang w:val="en-US" w:eastAsia="pl-PL"/>
        </w:rPr>
        <w:t xml:space="preserve">email: </w:t>
      </w:r>
      <w:hyperlink r:id="rId9">
        <w:r>
          <w:rPr>
            <w:rStyle w:val="czeinternetowe"/>
            <w:rFonts w:ascii="Verdana" w:hAnsi="Verdana" w:cs="Verdana"/>
            <w:sz w:val="18"/>
            <w:szCs w:val="18"/>
            <w:lang w:val="en-US"/>
          </w:rPr>
          <w:t>ugslemien@ugslemien.ig.pl</w:t>
        </w:r>
      </w:hyperlink>
    </w:p>
    <w:p w:rsidR="007B56B9" w:rsidRPr="001B1A6A" w:rsidRDefault="007B56B9" w:rsidP="004737BC">
      <w:pPr>
        <w:pStyle w:val="Domylnie"/>
        <w:spacing w:after="0" w:line="100" w:lineRule="atLeast"/>
        <w:jc w:val="both"/>
        <w:rPr>
          <w:lang w:val="en-US"/>
        </w:rPr>
      </w:pPr>
      <w:r w:rsidRPr="001B1A6A">
        <w:rPr>
          <w:rFonts w:ascii="Verdana" w:hAnsi="Verdana" w:cs="Verdana"/>
          <w:color w:val="000000"/>
          <w:sz w:val="18"/>
          <w:szCs w:val="18"/>
          <w:lang w:val="en-US" w:eastAsia="pl-PL"/>
        </w:rPr>
        <w:t xml:space="preserve">WWW: </w:t>
      </w:r>
      <w:hyperlink r:id="rId10">
        <w:r w:rsidRPr="001B1A6A">
          <w:rPr>
            <w:rStyle w:val="czeinternetowe"/>
            <w:rFonts w:ascii="Verdana" w:hAnsi="Verdana" w:cs="Verdana"/>
            <w:sz w:val="18"/>
            <w:szCs w:val="18"/>
            <w:lang w:val="en-US"/>
          </w:rPr>
          <w:t>www.slemien.pl</w:t>
        </w:r>
      </w:hyperlink>
    </w:p>
    <w:p w:rsidR="007B56B9" w:rsidRDefault="007B56B9" w:rsidP="004737BC">
      <w:pPr>
        <w:pStyle w:val="Domylnie"/>
        <w:spacing w:after="0" w:line="100" w:lineRule="atLeast"/>
        <w:jc w:val="both"/>
      </w:pPr>
      <w:r>
        <w:rPr>
          <w:rFonts w:ascii="Verdana" w:hAnsi="Verdana" w:cs="Verdana"/>
          <w:color w:val="000000"/>
          <w:sz w:val="18"/>
          <w:szCs w:val="18"/>
          <w:lang w:eastAsia="pl-PL"/>
        </w:rPr>
        <w:t>NIP:5532511962</w:t>
      </w:r>
    </w:p>
    <w:p w:rsidR="007B56B9" w:rsidRDefault="007B56B9" w:rsidP="004737BC">
      <w:pPr>
        <w:pStyle w:val="Domylnie"/>
        <w:spacing w:after="0" w:line="100" w:lineRule="atLeast"/>
        <w:jc w:val="both"/>
      </w:pPr>
      <w:r>
        <w:rPr>
          <w:rFonts w:ascii="Verdana" w:hAnsi="Verdana" w:cs="Verdana"/>
          <w:color w:val="000000"/>
          <w:sz w:val="18"/>
          <w:szCs w:val="18"/>
          <w:lang w:eastAsia="pl-PL"/>
        </w:rPr>
        <w:t>Regon: 072182700</w:t>
      </w:r>
    </w:p>
    <w:p w:rsidR="007B56B9" w:rsidRDefault="007B56B9" w:rsidP="004737BC">
      <w:pPr>
        <w:pStyle w:val="Domylnie"/>
        <w:spacing w:after="0" w:line="100" w:lineRule="atLeast"/>
        <w:jc w:val="both"/>
      </w:pPr>
      <w:r>
        <w:rPr>
          <w:rFonts w:ascii="Verdana" w:hAnsi="Verdana" w:cs="Verdana"/>
          <w:color w:val="000000"/>
          <w:sz w:val="18"/>
          <w:szCs w:val="18"/>
          <w:lang w:eastAsia="pl-PL"/>
        </w:rPr>
        <w:t>Godziny urzędowania: od poniedziałku do środy od godz.07:00 do godz. 15:00, czwartek od godz. 07:00 do godz. 17:00, piątek od godz. 07:00 do godz. 13:00.</w:t>
      </w:r>
    </w:p>
    <w:p w:rsidR="007B56B9" w:rsidRDefault="007B56B9" w:rsidP="004737BC">
      <w:pPr>
        <w:pStyle w:val="Domylnie"/>
        <w:tabs>
          <w:tab w:val="left" w:pos="850"/>
        </w:tabs>
        <w:spacing w:after="120" w:line="100" w:lineRule="atLeast"/>
        <w:ind w:left="425" w:hanging="425"/>
        <w:jc w:val="both"/>
      </w:pPr>
    </w:p>
    <w:p w:rsidR="007B56B9" w:rsidRDefault="007B56B9" w:rsidP="004737BC">
      <w:pPr>
        <w:pStyle w:val="Domylnie"/>
        <w:tabs>
          <w:tab w:val="left" w:pos="850"/>
        </w:tabs>
        <w:spacing w:after="120" w:line="100" w:lineRule="atLeast"/>
        <w:ind w:left="425" w:hanging="425"/>
        <w:jc w:val="both"/>
      </w:pPr>
      <w:r>
        <w:rPr>
          <w:rFonts w:ascii="Verdana" w:hAnsi="Verdana" w:cs="Verdana"/>
          <w:b/>
          <w:bCs/>
          <w:sz w:val="18"/>
          <w:szCs w:val="18"/>
        </w:rPr>
        <w:t>II. Tryb udzielenia zamówienia.</w:t>
      </w:r>
    </w:p>
    <w:p w:rsidR="007B56B9" w:rsidRDefault="007B56B9" w:rsidP="00F6202B">
      <w:pPr>
        <w:pStyle w:val="Domylnie"/>
        <w:spacing w:after="0" w:line="240" w:lineRule="auto"/>
        <w:jc w:val="both"/>
      </w:pPr>
      <w:r>
        <w:rPr>
          <w:rFonts w:ascii="Verdana" w:hAnsi="Verdana" w:cs="Verdana"/>
          <w:sz w:val="18"/>
          <w:szCs w:val="18"/>
        </w:rPr>
        <w:t xml:space="preserve">Postępowanie jest prowadzone w trybie </w:t>
      </w:r>
      <w:r>
        <w:rPr>
          <w:rFonts w:ascii="Verdana" w:hAnsi="Verdana" w:cs="Verdana"/>
          <w:b/>
          <w:bCs/>
          <w:sz w:val="18"/>
          <w:szCs w:val="18"/>
        </w:rPr>
        <w:t>przetargu nieograniczonego,</w:t>
      </w:r>
      <w:r>
        <w:rPr>
          <w:rFonts w:ascii="Verdana" w:hAnsi="Verdana" w:cs="Verdana"/>
          <w:sz w:val="18"/>
          <w:szCs w:val="18"/>
        </w:rPr>
        <w:t xml:space="preserve"> zgodnie z ustawą z dnia 29 stycznia 2004 r. Prawo zamówień publicznych (tekst jedn. Dz. U. z 2015 r. poz. 2164 ze zm.),zwaną dalej ustawą Pzp, oraz wydanymi na jej podstawie rozporządzeniami.</w:t>
      </w:r>
    </w:p>
    <w:p w:rsidR="007B56B9" w:rsidRDefault="007B56B9" w:rsidP="00F6202B">
      <w:pPr>
        <w:pStyle w:val="Domylnie"/>
        <w:spacing w:after="0" w:line="240" w:lineRule="auto"/>
        <w:jc w:val="both"/>
      </w:pPr>
      <w:r>
        <w:rPr>
          <w:rFonts w:ascii="Verdana" w:hAnsi="Verdana" w:cs="Verdana"/>
          <w:sz w:val="18"/>
          <w:szCs w:val="18"/>
        </w:rPr>
        <w:t>Wartość zamówienia nie przekracza kwot określonych w przepisach wydanych na podstawie art. 11 ust. 8 ustawy.</w:t>
      </w:r>
    </w:p>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both"/>
      </w:pPr>
      <w:r>
        <w:rPr>
          <w:rFonts w:ascii="Verdana" w:hAnsi="Verdana" w:cs="Verdana"/>
          <w:b/>
          <w:bCs/>
          <w:sz w:val="18"/>
          <w:szCs w:val="18"/>
        </w:rPr>
        <w:t xml:space="preserve">III. Opis przedmiotu zamówienia. </w:t>
      </w:r>
    </w:p>
    <w:p w:rsidR="007B56B9" w:rsidRDefault="007B56B9" w:rsidP="00423E03">
      <w:pPr>
        <w:pStyle w:val="Akapitzlist1"/>
        <w:numPr>
          <w:ilvl w:val="0"/>
          <w:numId w:val="21"/>
        </w:numPr>
        <w:spacing w:after="120" w:line="100" w:lineRule="atLeast"/>
        <w:jc w:val="both"/>
      </w:pPr>
      <w:r>
        <w:rPr>
          <w:rFonts w:ascii="Verdana" w:hAnsi="Verdana" w:cs="Verdana"/>
          <w:sz w:val="18"/>
          <w:szCs w:val="18"/>
        </w:rPr>
        <w:t xml:space="preserve">Przedmiotem zamówienia jest </w:t>
      </w:r>
      <w:r w:rsidRPr="00BB4BE2">
        <w:rPr>
          <w:rFonts w:ascii="Verdana" w:hAnsi="Verdana" w:cs="Verdana"/>
          <w:b/>
          <w:bCs/>
          <w:sz w:val="18"/>
          <w:szCs w:val="18"/>
        </w:rPr>
        <w:t>uruchomienie e Usług – dostawa i zakup licencji wraz z wdrożeniem systemu e-Urząd w Gminie Ślemień</w:t>
      </w:r>
      <w:r>
        <w:rPr>
          <w:rFonts w:ascii="Verdana" w:hAnsi="Verdana" w:cs="Verdana"/>
          <w:sz w:val="18"/>
          <w:szCs w:val="18"/>
        </w:rPr>
        <w:t xml:space="preserve"> w ramach projektu pn. e-Urząd w Gminie Ślemień, w ramach działania 2.1 – Wsparcie rozwoju cyfrowych usług publicznych w ramach II osi Priorytetowej: Cyfrowe Śląskie, Regionalnego Programu Operacyjnego Województwa Śląskiego na lata 2014-2020.</w:t>
      </w:r>
    </w:p>
    <w:p w:rsidR="007B56B9" w:rsidRDefault="007B56B9" w:rsidP="004737BC">
      <w:pPr>
        <w:pStyle w:val="Akapitzlist1"/>
        <w:spacing w:after="120" w:line="100" w:lineRule="atLeast"/>
        <w:ind w:left="360"/>
        <w:jc w:val="both"/>
      </w:pPr>
      <w:r>
        <w:rPr>
          <w:rFonts w:ascii="Verdana" w:hAnsi="Verdana" w:cs="Verdana"/>
          <w:sz w:val="18"/>
          <w:szCs w:val="18"/>
        </w:rPr>
        <w:t xml:space="preserve">W zakres przedmiotu zamówienia wchodzi w szczególności </w:t>
      </w:r>
      <w:r w:rsidRPr="00423E03">
        <w:rPr>
          <w:rFonts w:ascii="Verdana" w:hAnsi="Verdana" w:cs="Verdana"/>
          <w:sz w:val="18"/>
          <w:szCs w:val="18"/>
        </w:rPr>
        <w:t>dostawa i zakup gotowych aplikacji dziedzinowych w zakresie poszczegól</w:t>
      </w:r>
      <w:r>
        <w:rPr>
          <w:rFonts w:ascii="Verdana" w:hAnsi="Verdana" w:cs="Verdana"/>
          <w:sz w:val="18"/>
          <w:szCs w:val="18"/>
        </w:rPr>
        <w:t>nych modułów i udostępnienia e -</w:t>
      </w:r>
      <w:r w:rsidRPr="00423E03">
        <w:rPr>
          <w:rFonts w:ascii="Verdana" w:hAnsi="Verdana" w:cs="Verdana"/>
          <w:sz w:val="18"/>
          <w:szCs w:val="18"/>
        </w:rPr>
        <w:t>Usług na dedykowanym portalu</w:t>
      </w:r>
      <w:r>
        <w:rPr>
          <w:rFonts w:ascii="Verdana" w:hAnsi="Verdana" w:cs="Verdana"/>
          <w:sz w:val="18"/>
          <w:szCs w:val="18"/>
        </w:rPr>
        <w:t>. Przedmiot zamówienia obejmuje następujące moduły:</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i regulacji zobowiązań w zakresie podatków lokalnych,</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 xml:space="preserve">Moduł udostępnienia eUsług w zakresie informacji i regulacji zobowiązań z tytułu gospodarki odpadami, </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i regulacji zobowiązań w zakresie opłat lokalnych,</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z prowadzonych ewidencji,</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udostępnienia eUsług w zakresie możliwość składania elektronicznych formularzy oraz informacji o stanie sprawy i korespondencji,</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udostępnienia eUsług w zakresie zintegrowanego systemu powiadamiania klienta,</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do analiz i raportów w zakresie bezpieczeństwa przetwarzania danych,</w:t>
      </w:r>
    </w:p>
    <w:p w:rsidR="007B56B9" w:rsidRDefault="007B56B9" w:rsidP="004737BC">
      <w:pPr>
        <w:pStyle w:val="Akapitzlist1"/>
        <w:numPr>
          <w:ilvl w:val="0"/>
          <w:numId w:val="27"/>
        </w:numPr>
        <w:spacing w:after="120" w:line="100" w:lineRule="atLeast"/>
        <w:jc w:val="both"/>
      </w:pPr>
      <w:r>
        <w:rPr>
          <w:rFonts w:ascii="Verdana" w:hAnsi="Verdana" w:cs="Verdana"/>
          <w:sz w:val="18"/>
          <w:szCs w:val="18"/>
        </w:rPr>
        <w:t>Moduł oprogramowania do zarządzania pracami Rady Gminy,</w:t>
      </w:r>
    </w:p>
    <w:p w:rsidR="007B56B9" w:rsidRDefault="007B56B9" w:rsidP="004737BC">
      <w:pPr>
        <w:pStyle w:val="Akapitzlist1"/>
        <w:spacing w:after="120" w:line="100" w:lineRule="atLeast"/>
        <w:ind w:left="360"/>
        <w:jc w:val="both"/>
      </w:pPr>
      <w:r>
        <w:rPr>
          <w:rFonts w:ascii="Verdana" w:hAnsi="Verdana" w:cs="Verdana"/>
          <w:sz w:val="18"/>
          <w:szCs w:val="18"/>
        </w:rPr>
        <w:t>a także wykonanie prac wdrożeniowych.</w:t>
      </w:r>
    </w:p>
    <w:p w:rsidR="007B56B9" w:rsidRDefault="007B56B9" w:rsidP="004737BC">
      <w:pPr>
        <w:pStyle w:val="Domylnie"/>
        <w:widowControl w:val="0"/>
        <w:tabs>
          <w:tab w:val="left" w:pos="786"/>
        </w:tabs>
        <w:spacing w:after="120" w:line="100" w:lineRule="atLeast"/>
        <w:ind w:left="360"/>
        <w:jc w:val="both"/>
      </w:pPr>
      <w:r>
        <w:rPr>
          <w:rFonts w:ascii="Verdana" w:hAnsi="Verdana" w:cs="Verdana"/>
          <w:sz w:val="18"/>
          <w:szCs w:val="18"/>
        </w:rPr>
        <w:t xml:space="preserve">Wspólny Słownik Zamówień (CPV): 48000000-8 Pakiety oprogramowania i systemy informatyczne, 48700000-5 Pakiety oprogramowania użytkowego, 72260000-5 Usługi w zakresie oprogramowania, </w:t>
      </w:r>
      <w:r>
        <w:rPr>
          <w:rFonts w:ascii="Verdana" w:hAnsi="Verdana" w:cs="Verdana"/>
          <w:sz w:val="18"/>
          <w:szCs w:val="18"/>
        </w:rPr>
        <w:tab/>
        <w:t>72210000-0 Usługi programowania pakietów oprogramowania, 72265000-0 Usługi konfiguracji oprogramowania, 72263000-6 Usługi wdrażania oprogramowania, 72310000-1 – Usługi przetwarzania danych, 72312100-6 – Usługi przygotowywania danych, 80533100-0 – Usługi szkolenia komputerowego.</w:t>
      </w:r>
    </w:p>
    <w:p w:rsidR="007B56B9" w:rsidRDefault="007B56B9" w:rsidP="004737BC">
      <w:pPr>
        <w:pStyle w:val="Akapitzlist1"/>
        <w:numPr>
          <w:ilvl w:val="0"/>
          <w:numId w:val="21"/>
        </w:numPr>
        <w:spacing w:after="120" w:line="100" w:lineRule="atLeast"/>
        <w:jc w:val="both"/>
      </w:pPr>
      <w:r>
        <w:rPr>
          <w:rFonts w:ascii="Verdana" w:hAnsi="Verdana" w:cs="Verdana"/>
          <w:sz w:val="18"/>
          <w:szCs w:val="18"/>
        </w:rPr>
        <w:t xml:space="preserve">Przedmiot zamówienia oraz sposób jego wykonywania zostały szczegółowo określone w: </w:t>
      </w:r>
    </w:p>
    <w:p w:rsidR="007B56B9" w:rsidRDefault="007B56B9" w:rsidP="004737BC">
      <w:pPr>
        <w:pStyle w:val="Akapitzlist1"/>
        <w:numPr>
          <w:ilvl w:val="0"/>
          <w:numId w:val="24"/>
        </w:numPr>
        <w:spacing w:after="120" w:line="100" w:lineRule="atLeast"/>
        <w:jc w:val="both"/>
      </w:pPr>
      <w:r>
        <w:rPr>
          <w:rFonts w:ascii="Verdana" w:hAnsi="Verdana" w:cs="Verdana"/>
          <w:sz w:val="18"/>
          <w:szCs w:val="18"/>
        </w:rPr>
        <w:t xml:space="preserve">Opisie Przedmiotu Zamówienia </w:t>
      </w:r>
      <w:r w:rsidRPr="00A12B0A">
        <w:rPr>
          <w:rFonts w:ascii="Verdana" w:hAnsi="Verdana" w:cs="Verdana"/>
          <w:b/>
          <w:bCs/>
          <w:sz w:val="18"/>
          <w:szCs w:val="18"/>
        </w:rPr>
        <w:t>(załącznik nr 8 do SIWZ)</w:t>
      </w:r>
      <w:r>
        <w:rPr>
          <w:rFonts w:ascii="Verdana" w:hAnsi="Verdana" w:cs="Verdana"/>
          <w:sz w:val="18"/>
          <w:szCs w:val="18"/>
        </w:rPr>
        <w:t xml:space="preserve"> oraz </w:t>
      </w:r>
    </w:p>
    <w:p w:rsidR="007B56B9" w:rsidRDefault="007B56B9" w:rsidP="004737BC">
      <w:pPr>
        <w:pStyle w:val="Akapitzlist1"/>
        <w:numPr>
          <w:ilvl w:val="0"/>
          <w:numId w:val="24"/>
        </w:numPr>
        <w:spacing w:after="120" w:line="100" w:lineRule="atLeast"/>
        <w:jc w:val="both"/>
      </w:pPr>
      <w:r>
        <w:rPr>
          <w:rFonts w:ascii="Verdana" w:hAnsi="Verdana" w:cs="Verdana"/>
          <w:sz w:val="18"/>
          <w:szCs w:val="18"/>
        </w:rPr>
        <w:t xml:space="preserve">wzorze umowy </w:t>
      </w:r>
      <w:r w:rsidRPr="00A12B0A">
        <w:rPr>
          <w:rFonts w:ascii="Verdana" w:hAnsi="Verdana" w:cs="Verdana"/>
          <w:b/>
          <w:bCs/>
          <w:sz w:val="18"/>
          <w:szCs w:val="18"/>
        </w:rPr>
        <w:t>(załącznik nr 9 do SIWZ).</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W przypadku gdy Zamawiający przy opisywaniu przedmiotu zamówienia, w szczególności w dokumentach, o których mowa w pkt III.2 SIWZ,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W przypadku gdy Zamawiający użył w opisie przedmiotu zamówienia normy, aprobaty, specyfikacje techniczne i systemy odniesienia, o których mowa w art. 30 ust. 1-3 Ustawy Pzp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Zamawiający dopuszcza wykonanie przedmiotu zamówienia przy udziale podwykonawców. Zamawiający żąda wskazania przez Wykonawcę w ofercie (w Formularzu Oferty) zakresu zamówienia, którego wykonanie powierzy podwykonawcom oraz nazw podwykonawców.</w:t>
      </w:r>
    </w:p>
    <w:p w:rsidR="007B56B9" w:rsidRDefault="007B56B9" w:rsidP="004737BC">
      <w:pPr>
        <w:pStyle w:val="Domylnie"/>
        <w:widowControl w:val="0"/>
        <w:numPr>
          <w:ilvl w:val="0"/>
          <w:numId w:val="21"/>
        </w:numPr>
        <w:spacing w:after="120" w:line="100" w:lineRule="atLeast"/>
        <w:jc w:val="both"/>
      </w:pPr>
      <w:r>
        <w:rPr>
          <w:rFonts w:ascii="Verdana" w:hAnsi="Verdana" w:cs="Verdana"/>
          <w:color w:val="000000"/>
          <w:sz w:val="18"/>
          <w:szCs w:val="18"/>
          <w:lang w:eastAsia="pl-PL"/>
        </w:rPr>
        <w:t>Przedmiot zamówienia uwzględnia wymagania określone w przepisach art. 29 ust. 5 ustawy Pzp oraz art. 30 ust. 9 ustawy Pzp w zakresie dostępności dla osób niepełnosprawnych, w szczególności poprzez odpowiednie zapisy w załączniku nr 8 do SIWZ, które dotyczą w szczególności konieczności zapewnienia dostępności oprogramowania dla osób niepełnosprawnych zgodnie ze standardami WCAG 2.0.</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 xml:space="preserve">Zamówienie jest realizowane w ramach projektu pn. </w:t>
      </w:r>
      <w:r>
        <w:rPr>
          <w:rFonts w:ascii="Verdana" w:hAnsi="Verdana" w:cs="Verdana"/>
          <w:b/>
          <w:bCs/>
          <w:sz w:val="18"/>
          <w:szCs w:val="18"/>
        </w:rPr>
        <w:t>e -Urząd w Gminie Ślemień, w ramach działania 2.1 – Wsparcie rozwoju cyfrowych usług publicznych w ramach II osi Priorytetowej: Cyfrowe Śląskie, Regionalnego Programu Operacyjnego Województwa Śląskiego na lata 2014-2020.</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Zamawiający nie przewiduje zawarcia umowy ramowej</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Zamawiający nie przewiduje ustanowienia dynamicznego systemu zakupów.</w:t>
      </w:r>
    </w:p>
    <w:p w:rsidR="007B56B9" w:rsidRDefault="007B56B9" w:rsidP="004737BC">
      <w:pPr>
        <w:pStyle w:val="Domylnie"/>
        <w:widowControl w:val="0"/>
        <w:numPr>
          <w:ilvl w:val="0"/>
          <w:numId w:val="21"/>
        </w:numPr>
        <w:spacing w:after="120" w:line="100" w:lineRule="atLeast"/>
        <w:jc w:val="both"/>
      </w:pPr>
      <w:r>
        <w:rPr>
          <w:rFonts w:ascii="Verdana" w:hAnsi="Verdana" w:cs="Verdana"/>
          <w:sz w:val="18"/>
          <w:szCs w:val="18"/>
        </w:rPr>
        <w:t>Zamawiający nie przewiduje udzielenia zamówień uzupełniających na podstawie art. 67 ust. 1 pkt. 6 Pzp.</w:t>
      </w:r>
    </w:p>
    <w:p w:rsidR="007B56B9" w:rsidRDefault="007B56B9" w:rsidP="004737BC">
      <w:pPr>
        <w:pStyle w:val="Domylnie"/>
        <w:widowControl w:val="0"/>
        <w:tabs>
          <w:tab w:val="left" w:pos="426"/>
        </w:tabs>
        <w:spacing w:after="120" w:line="100" w:lineRule="atLeast"/>
        <w:jc w:val="both"/>
      </w:pPr>
    </w:p>
    <w:p w:rsidR="007B56B9" w:rsidRPr="00E274DC" w:rsidRDefault="007B56B9" w:rsidP="004737BC">
      <w:pPr>
        <w:pStyle w:val="Domylnie"/>
        <w:spacing w:after="120" w:line="100" w:lineRule="atLeast"/>
        <w:jc w:val="both"/>
      </w:pPr>
      <w:r w:rsidRPr="00E274DC">
        <w:rPr>
          <w:rFonts w:ascii="Verdana" w:hAnsi="Verdana" w:cs="Verdana"/>
          <w:b/>
          <w:bCs/>
          <w:sz w:val="18"/>
          <w:szCs w:val="18"/>
        </w:rPr>
        <w:t xml:space="preserve">IV. Termin wykonania zamówienia </w:t>
      </w:r>
    </w:p>
    <w:p w:rsidR="007B56B9" w:rsidRPr="00E274DC" w:rsidRDefault="007B56B9" w:rsidP="004737BC">
      <w:pPr>
        <w:pStyle w:val="Domylnie"/>
        <w:spacing w:after="120" w:line="100" w:lineRule="atLeast"/>
        <w:jc w:val="both"/>
      </w:pPr>
      <w:r w:rsidRPr="00E274DC">
        <w:rPr>
          <w:rFonts w:ascii="Verdana" w:hAnsi="Verdana" w:cs="Verdana"/>
          <w:sz w:val="18"/>
          <w:szCs w:val="18"/>
        </w:rPr>
        <w:t xml:space="preserve">Wykonawca jest zobowiązany wykonać zamówienie w terminie od dnia podpisania umowy </w:t>
      </w:r>
      <w:r w:rsidRPr="00E274DC">
        <w:rPr>
          <w:rFonts w:ascii="Verdana" w:hAnsi="Verdana" w:cs="Verdana"/>
          <w:b/>
          <w:bCs/>
          <w:sz w:val="18"/>
          <w:szCs w:val="18"/>
        </w:rPr>
        <w:t xml:space="preserve">do dnia </w:t>
      </w:r>
      <w:r>
        <w:rPr>
          <w:rFonts w:ascii="Verdana" w:hAnsi="Verdana" w:cs="Verdana"/>
          <w:b/>
          <w:bCs/>
          <w:sz w:val="18"/>
          <w:szCs w:val="18"/>
        </w:rPr>
        <w:t>28.02</w:t>
      </w:r>
      <w:r w:rsidRPr="00E274DC">
        <w:rPr>
          <w:rFonts w:ascii="Verdana" w:hAnsi="Verdana" w:cs="Verdana"/>
          <w:b/>
          <w:bCs/>
          <w:sz w:val="18"/>
          <w:szCs w:val="18"/>
        </w:rPr>
        <w:t>.201</w:t>
      </w:r>
      <w:r>
        <w:rPr>
          <w:rFonts w:ascii="Verdana" w:hAnsi="Verdana" w:cs="Verdana"/>
          <w:b/>
          <w:bCs/>
          <w:sz w:val="18"/>
          <w:szCs w:val="18"/>
        </w:rPr>
        <w:t>8</w:t>
      </w:r>
      <w:r w:rsidRPr="00E274DC">
        <w:rPr>
          <w:rFonts w:ascii="Verdana" w:hAnsi="Verdana" w:cs="Verdana"/>
          <w:b/>
          <w:bCs/>
          <w:sz w:val="18"/>
          <w:szCs w:val="18"/>
        </w:rPr>
        <w:t xml:space="preserve"> r. </w:t>
      </w:r>
    </w:p>
    <w:p w:rsidR="007B56B9" w:rsidRDefault="007B56B9" w:rsidP="004737BC">
      <w:pPr>
        <w:pStyle w:val="Domylnie"/>
        <w:spacing w:after="120" w:line="100" w:lineRule="atLeast"/>
        <w:jc w:val="both"/>
      </w:pPr>
    </w:p>
    <w:p w:rsidR="007B56B9" w:rsidRDefault="007B56B9" w:rsidP="004737BC">
      <w:pPr>
        <w:pStyle w:val="Domylnie"/>
        <w:shd w:val="clear" w:color="auto" w:fill="FFFFFF"/>
        <w:spacing w:after="120" w:line="100" w:lineRule="atLeast"/>
        <w:ind w:left="284" w:hanging="284"/>
        <w:jc w:val="both"/>
      </w:pPr>
      <w:r>
        <w:rPr>
          <w:rFonts w:ascii="Verdana" w:hAnsi="Verdana" w:cs="Verdana"/>
          <w:b/>
          <w:bCs/>
          <w:sz w:val="18"/>
          <w:szCs w:val="18"/>
        </w:rPr>
        <w:t>V. Warunki udziału w postępowaniu oraz opis sposobu dokonywania oceny spełniania tych warunków.</w:t>
      </w:r>
    </w:p>
    <w:p w:rsidR="007B56B9" w:rsidRDefault="007B56B9" w:rsidP="004737BC">
      <w:pPr>
        <w:pStyle w:val="BodyText3"/>
        <w:jc w:val="both"/>
      </w:pPr>
      <w:r>
        <w:rPr>
          <w:rFonts w:ascii="Verdana" w:hAnsi="Verdana" w:cs="Verdana"/>
          <w:sz w:val="18"/>
          <w:szCs w:val="18"/>
        </w:rPr>
        <w:t>1. O udzielenie zamówienia mogą ubiegać się wykonawcy, którzy nie podlegają wykluczeniu z postępowania na podstawie art. 24 ust. 1 oraz art. 24 ust. 5 pkt 1, 2 i 4 ustawy Pzp oraz spełniają warunki o których mowa w art. 22 ust. 1 ustawy Pzp dotyczące:</w:t>
      </w:r>
    </w:p>
    <w:p w:rsidR="007B56B9" w:rsidRDefault="007B56B9" w:rsidP="004737BC">
      <w:pPr>
        <w:pStyle w:val="BodyText3"/>
        <w:numPr>
          <w:ilvl w:val="0"/>
          <w:numId w:val="18"/>
        </w:numPr>
        <w:tabs>
          <w:tab w:val="left" w:pos="709"/>
        </w:tabs>
        <w:spacing w:line="100" w:lineRule="atLeast"/>
        <w:jc w:val="both"/>
      </w:pPr>
      <w:r>
        <w:rPr>
          <w:rFonts w:ascii="Verdana" w:hAnsi="Verdana" w:cs="Verdana"/>
          <w:sz w:val="18"/>
          <w:szCs w:val="18"/>
        </w:rPr>
        <w:t>kompetencji lub uprawnień do prowadzenia określonej działalności zawodowej, o ile wynika to z odrębnych przepisów:</w:t>
      </w:r>
    </w:p>
    <w:p w:rsidR="007B56B9" w:rsidRDefault="007B56B9" w:rsidP="004737BC">
      <w:pPr>
        <w:pStyle w:val="BodyText3"/>
        <w:ind w:left="360"/>
        <w:jc w:val="both"/>
      </w:pPr>
      <w:r>
        <w:rPr>
          <w:rFonts w:ascii="Verdana" w:hAnsi="Verdana" w:cs="Verdana"/>
          <w:sz w:val="18"/>
          <w:szCs w:val="18"/>
        </w:rPr>
        <w:t>Zamawiający nie precyzuje w tym zakresie żadnych wymagań, których spełnianie Wykonawca zobowiązany jest wykazać w sposób szczególny.</w:t>
      </w:r>
    </w:p>
    <w:p w:rsidR="007B56B9" w:rsidRDefault="007B56B9" w:rsidP="004737BC">
      <w:pPr>
        <w:pStyle w:val="BodyText3"/>
        <w:numPr>
          <w:ilvl w:val="0"/>
          <w:numId w:val="18"/>
        </w:numPr>
        <w:tabs>
          <w:tab w:val="left" w:pos="709"/>
        </w:tabs>
        <w:spacing w:line="100" w:lineRule="atLeast"/>
        <w:jc w:val="both"/>
      </w:pPr>
      <w:r>
        <w:rPr>
          <w:rFonts w:ascii="Verdana" w:hAnsi="Verdana" w:cs="Verdana"/>
          <w:sz w:val="18"/>
          <w:szCs w:val="18"/>
        </w:rPr>
        <w:t>sytuacji ekonomicznej lub finansowej:</w:t>
      </w:r>
    </w:p>
    <w:p w:rsidR="007B56B9" w:rsidRDefault="007B56B9" w:rsidP="004737BC">
      <w:pPr>
        <w:pStyle w:val="BodyText3"/>
        <w:ind w:left="360"/>
        <w:jc w:val="both"/>
      </w:pPr>
      <w:r>
        <w:rPr>
          <w:rFonts w:ascii="Verdana" w:hAnsi="Verdana" w:cs="Verdana"/>
          <w:sz w:val="18"/>
          <w:szCs w:val="18"/>
        </w:rPr>
        <w:t>Zamawiający nie precyzuje w tym zakresie żadnych wymagań, których spełnianie Wykonawca zobowiązany jest wykazać w sposób szczególny.</w:t>
      </w:r>
    </w:p>
    <w:p w:rsidR="007B56B9" w:rsidRDefault="007B56B9" w:rsidP="004737BC">
      <w:pPr>
        <w:pStyle w:val="BodyText3"/>
        <w:numPr>
          <w:ilvl w:val="0"/>
          <w:numId w:val="18"/>
        </w:numPr>
        <w:tabs>
          <w:tab w:val="left" w:pos="709"/>
        </w:tabs>
        <w:spacing w:line="100" w:lineRule="atLeast"/>
        <w:jc w:val="both"/>
      </w:pPr>
      <w:r>
        <w:rPr>
          <w:rFonts w:ascii="Verdana" w:hAnsi="Verdana" w:cs="Verdana"/>
          <w:sz w:val="18"/>
          <w:szCs w:val="18"/>
        </w:rPr>
        <w:t>zdolności technicznej lub zawodowej:</w:t>
      </w:r>
    </w:p>
    <w:p w:rsidR="007B56B9" w:rsidRDefault="007B56B9" w:rsidP="004737BC">
      <w:pPr>
        <w:pStyle w:val="BodyText3"/>
        <w:numPr>
          <w:ilvl w:val="0"/>
          <w:numId w:val="19"/>
        </w:numPr>
        <w:tabs>
          <w:tab w:val="left" w:pos="709"/>
        </w:tabs>
        <w:spacing w:line="100" w:lineRule="atLeast"/>
        <w:jc w:val="both"/>
      </w:pPr>
      <w:r>
        <w:rPr>
          <w:rFonts w:ascii="Verdana" w:hAnsi="Verdana" w:cs="Verdana"/>
          <w:sz w:val="18"/>
          <w:szCs w:val="18"/>
        </w:rPr>
        <w:t>zdolność techniczna:</w:t>
      </w:r>
    </w:p>
    <w:p w:rsidR="007B56B9" w:rsidRDefault="007B56B9" w:rsidP="004737BC">
      <w:pPr>
        <w:pStyle w:val="BodyText3"/>
        <w:ind w:left="720"/>
        <w:jc w:val="both"/>
      </w:pPr>
      <w:r>
        <w:rPr>
          <w:rFonts w:ascii="Verdana" w:hAnsi="Verdana" w:cs="Verdana"/>
          <w:sz w:val="18"/>
          <w:szCs w:val="18"/>
        </w:rPr>
        <w:t>Zamawiający nie precyzuje w tym zakresie żadnych wymagań, których spełnianie Wykonawca zobowiązany jest wykazać w sposób szczególny.</w:t>
      </w:r>
    </w:p>
    <w:p w:rsidR="007B56B9" w:rsidRDefault="007B56B9" w:rsidP="004737BC">
      <w:pPr>
        <w:pStyle w:val="BodyText3"/>
        <w:numPr>
          <w:ilvl w:val="0"/>
          <w:numId w:val="19"/>
        </w:numPr>
        <w:tabs>
          <w:tab w:val="left" w:pos="709"/>
        </w:tabs>
        <w:spacing w:line="100" w:lineRule="atLeast"/>
        <w:jc w:val="both"/>
      </w:pPr>
      <w:r>
        <w:rPr>
          <w:rFonts w:ascii="Verdana" w:hAnsi="Verdana" w:cs="Verdana"/>
          <w:sz w:val="18"/>
          <w:szCs w:val="18"/>
        </w:rPr>
        <w:t>zdolność zawodowa:</w:t>
      </w:r>
    </w:p>
    <w:p w:rsidR="007B56B9" w:rsidRDefault="007B56B9" w:rsidP="004737BC">
      <w:pPr>
        <w:pStyle w:val="BodyText3"/>
        <w:ind w:left="709"/>
        <w:jc w:val="both"/>
      </w:pPr>
      <w:r>
        <w:rPr>
          <w:rFonts w:ascii="Verdana" w:hAnsi="Verdana" w:cs="Verdana"/>
          <w:i/>
          <w:iCs/>
          <w:sz w:val="18"/>
          <w:szCs w:val="18"/>
        </w:rPr>
        <w:t>Wykonawca musi wykazać, że w okresie ostatnich 3 lat przed upływem terminu składania ofert, a jeżeli okres prowadzenia działalności jest krótszy – w tym okresie, zrealizował co najmniej co najmniej dwa zadania polegające na dostawie i wdrożeniu oprogramowania do świadczenia eUsługo wartości minimum 300.000,00 zł brutto każda, w tym jednego zadania dotyczącego dostawy i wdrożenia portalu informacyjno-płatniczego o minimalnej funkcjonalności udostępniania klientowi, poprzez autoryzowany dostęp (platforma ePUAP lub SEKAP lub inna regionalna), danych dotyczących zobowiązań klienta wraz z możliwością dokonania przez klienta płatności online wskazanych zobowiązań z wykorzystaniem przelewów elektronicznych.</w:t>
      </w:r>
    </w:p>
    <w:p w:rsidR="007B56B9" w:rsidRDefault="007B56B9" w:rsidP="004737BC">
      <w:pPr>
        <w:pStyle w:val="BodyText3"/>
        <w:numPr>
          <w:ilvl w:val="0"/>
          <w:numId w:val="19"/>
        </w:numPr>
        <w:tabs>
          <w:tab w:val="left" w:pos="709"/>
        </w:tabs>
        <w:spacing w:line="100" w:lineRule="atLeast"/>
        <w:jc w:val="both"/>
      </w:pPr>
      <w:r>
        <w:rPr>
          <w:rFonts w:ascii="Verdana" w:hAnsi="Verdana" w:cs="Verdana"/>
          <w:sz w:val="18"/>
          <w:szCs w:val="18"/>
        </w:rPr>
        <w:t>wykształcenie, kwalifikacje zawodowe, doświadczenie, potencjału technicznego wykonawcy lub osób skierowanych przez wykonawcę do realizacji zamówienia:</w:t>
      </w:r>
    </w:p>
    <w:p w:rsidR="007B56B9" w:rsidRPr="00423E03" w:rsidRDefault="007B56B9" w:rsidP="00423E03">
      <w:pPr>
        <w:pStyle w:val="BodyText3"/>
        <w:ind w:left="709"/>
        <w:jc w:val="both"/>
        <w:rPr>
          <w:rFonts w:ascii="Verdana" w:hAnsi="Verdana" w:cs="Verdana"/>
          <w:i/>
          <w:iCs/>
          <w:sz w:val="18"/>
          <w:szCs w:val="18"/>
        </w:rPr>
      </w:pPr>
      <w:r w:rsidRPr="00423E03">
        <w:rPr>
          <w:rFonts w:ascii="Verdana" w:hAnsi="Verdana" w:cs="Verdana"/>
          <w:i/>
          <w:iCs/>
          <w:sz w:val="18"/>
          <w:szCs w:val="18"/>
        </w:rPr>
        <w:t xml:space="preserve">Zamawiający wymaga, aby wykonawca wykazał, że </w:t>
      </w:r>
      <w:r>
        <w:rPr>
          <w:rFonts w:ascii="Verdana" w:hAnsi="Verdana" w:cs="Verdana"/>
          <w:i/>
          <w:iCs/>
          <w:sz w:val="18"/>
          <w:szCs w:val="18"/>
        </w:rPr>
        <w:t>skieruje do wykonania zamówienia w szczególności następujące osoby</w:t>
      </w:r>
      <w:r w:rsidRPr="00423E03">
        <w:rPr>
          <w:rFonts w:ascii="Verdana" w:hAnsi="Verdana" w:cs="Verdana"/>
          <w:i/>
          <w:iCs/>
          <w:sz w:val="18"/>
          <w:szCs w:val="18"/>
        </w:rPr>
        <w:t>:</w:t>
      </w:r>
    </w:p>
    <w:p w:rsidR="007B56B9" w:rsidRPr="00423E03" w:rsidRDefault="007B56B9" w:rsidP="00423E03">
      <w:pPr>
        <w:pStyle w:val="BodyText3"/>
        <w:ind w:left="709"/>
        <w:jc w:val="both"/>
        <w:rPr>
          <w:rFonts w:ascii="Verdana" w:hAnsi="Verdana" w:cs="Verdana"/>
          <w:i/>
          <w:iCs/>
          <w:sz w:val="18"/>
          <w:szCs w:val="18"/>
        </w:rPr>
      </w:pPr>
      <w:r w:rsidRPr="00423E03">
        <w:rPr>
          <w:rFonts w:ascii="Verdana" w:hAnsi="Verdana" w:cs="Verdana"/>
          <w:i/>
          <w:iCs/>
          <w:sz w:val="18"/>
          <w:szCs w:val="18"/>
        </w:rPr>
        <w:t>•</w:t>
      </w:r>
      <w:r w:rsidRPr="00423E03">
        <w:rPr>
          <w:rFonts w:ascii="Verdana" w:hAnsi="Verdana" w:cs="Verdana"/>
          <w:i/>
          <w:iCs/>
          <w:sz w:val="18"/>
          <w:szCs w:val="18"/>
        </w:rPr>
        <w:tab/>
        <w:t>jedn</w:t>
      </w:r>
      <w:r>
        <w:rPr>
          <w:rFonts w:ascii="Verdana" w:hAnsi="Verdana" w:cs="Verdana"/>
          <w:i/>
          <w:iCs/>
          <w:sz w:val="18"/>
          <w:szCs w:val="18"/>
        </w:rPr>
        <w:t>ą</w:t>
      </w:r>
      <w:r w:rsidRPr="00423E03">
        <w:rPr>
          <w:rFonts w:ascii="Verdana" w:hAnsi="Verdana" w:cs="Verdana"/>
          <w:i/>
          <w:iCs/>
          <w:sz w:val="18"/>
          <w:szCs w:val="18"/>
        </w:rPr>
        <w:t xml:space="preserve"> osob</w:t>
      </w:r>
      <w:r>
        <w:rPr>
          <w:rFonts w:ascii="Verdana" w:hAnsi="Verdana" w:cs="Verdana"/>
          <w:i/>
          <w:iCs/>
          <w:sz w:val="18"/>
          <w:szCs w:val="18"/>
        </w:rPr>
        <w:t>ę</w:t>
      </w:r>
      <w:r w:rsidRPr="00423E03">
        <w:rPr>
          <w:rFonts w:ascii="Verdana" w:hAnsi="Verdana" w:cs="Verdana"/>
          <w:i/>
          <w:iCs/>
          <w:sz w:val="18"/>
          <w:szCs w:val="18"/>
        </w:rPr>
        <w:t xml:space="preserve"> pełniąc</w:t>
      </w:r>
      <w:r>
        <w:rPr>
          <w:rFonts w:ascii="Verdana" w:hAnsi="Verdana" w:cs="Verdana"/>
          <w:i/>
          <w:iCs/>
          <w:sz w:val="18"/>
          <w:szCs w:val="18"/>
        </w:rPr>
        <w:t>ą</w:t>
      </w:r>
      <w:r w:rsidRPr="00423E03">
        <w:rPr>
          <w:rFonts w:ascii="Verdana" w:hAnsi="Verdana" w:cs="Verdana"/>
          <w:i/>
          <w:iCs/>
          <w:sz w:val="18"/>
          <w:szCs w:val="18"/>
        </w:rPr>
        <w:t xml:space="preserve"> funkcję Kierownika Projektu, posiadając</w:t>
      </w:r>
      <w:r>
        <w:rPr>
          <w:rFonts w:ascii="Verdana" w:hAnsi="Verdana" w:cs="Verdana"/>
          <w:i/>
          <w:iCs/>
          <w:sz w:val="18"/>
          <w:szCs w:val="18"/>
        </w:rPr>
        <w:t>ą</w:t>
      </w:r>
      <w:r w:rsidRPr="00423E03">
        <w:rPr>
          <w:rFonts w:ascii="Verdana" w:hAnsi="Verdana" w:cs="Verdana"/>
          <w:i/>
          <w:iCs/>
          <w:sz w:val="18"/>
          <w:szCs w:val="18"/>
        </w:rPr>
        <w:t xml:space="preserve"> co najmniej jeden z certyfikatów zarządzania projektami, np. IPMA, PMP, Prince 2 lub równoważny w stosunku do wymienionych, lub posiadając</w:t>
      </w:r>
      <w:r>
        <w:rPr>
          <w:rFonts w:ascii="Verdana" w:hAnsi="Verdana" w:cs="Verdana"/>
          <w:i/>
          <w:iCs/>
          <w:sz w:val="18"/>
          <w:szCs w:val="18"/>
        </w:rPr>
        <w:t>ą</w:t>
      </w:r>
      <w:r w:rsidRPr="00423E03">
        <w:rPr>
          <w:rFonts w:ascii="Verdana" w:hAnsi="Verdana" w:cs="Verdana"/>
          <w:i/>
          <w:iCs/>
          <w:sz w:val="18"/>
          <w:szCs w:val="18"/>
        </w:rPr>
        <w:t xml:space="preserve"> dyplom ukończenia studiów wyższych, która brała udział w minimum 1 wdrożeniu systemu informatycznego na stanowisku Kierownika Projektu o wartości co najmniej 300.000,00 zł brutto;</w:t>
      </w:r>
    </w:p>
    <w:p w:rsidR="007B56B9" w:rsidRPr="00423E03" w:rsidRDefault="007B56B9" w:rsidP="00423E03">
      <w:pPr>
        <w:pStyle w:val="BodyText3"/>
        <w:ind w:left="709"/>
        <w:jc w:val="both"/>
        <w:rPr>
          <w:rFonts w:ascii="Verdana" w:hAnsi="Verdana" w:cs="Verdana"/>
          <w:i/>
          <w:iCs/>
          <w:sz w:val="18"/>
          <w:szCs w:val="18"/>
        </w:rPr>
      </w:pPr>
      <w:r w:rsidRPr="00423E03">
        <w:rPr>
          <w:rFonts w:ascii="Verdana" w:hAnsi="Verdana" w:cs="Verdana"/>
          <w:i/>
          <w:iCs/>
          <w:sz w:val="18"/>
          <w:szCs w:val="18"/>
        </w:rPr>
        <w:t>•</w:t>
      </w:r>
      <w:r w:rsidRPr="00423E03">
        <w:rPr>
          <w:rFonts w:ascii="Verdana" w:hAnsi="Verdana" w:cs="Verdana"/>
          <w:i/>
          <w:iCs/>
          <w:sz w:val="18"/>
          <w:szCs w:val="18"/>
        </w:rPr>
        <w:tab/>
      </w:r>
      <w:r>
        <w:rPr>
          <w:rFonts w:ascii="Verdana" w:hAnsi="Verdana" w:cs="Verdana"/>
          <w:i/>
          <w:iCs/>
          <w:sz w:val="18"/>
          <w:szCs w:val="18"/>
        </w:rPr>
        <w:t>dwie</w:t>
      </w:r>
      <w:r w:rsidRPr="00423E03">
        <w:rPr>
          <w:rFonts w:ascii="Verdana" w:hAnsi="Verdana" w:cs="Verdana"/>
          <w:i/>
          <w:iCs/>
          <w:sz w:val="18"/>
          <w:szCs w:val="18"/>
        </w:rPr>
        <w:t xml:space="preserve"> os</w:t>
      </w:r>
      <w:r>
        <w:rPr>
          <w:rFonts w:ascii="Verdana" w:hAnsi="Verdana" w:cs="Verdana"/>
          <w:i/>
          <w:iCs/>
          <w:sz w:val="18"/>
          <w:szCs w:val="18"/>
        </w:rPr>
        <w:t>oby</w:t>
      </w:r>
      <w:r w:rsidRPr="00423E03">
        <w:rPr>
          <w:rFonts w:ascii="Verdana" w:hAnsi="Verdana" w:cs="Verdana"/>
          <w:i/>
          <w:iCs/>
          <w:sz w:val="18"/>
          <w:szCs w:val="18"/>
        </w:rPr>
        <w:t xml:space="preserve"> pełniąc</w:t>
      </w:r>
      <w:r>
        <w:rPr>
          <w:rFonts w:ascii="Verdana" w:hAnsi="Verdana" w:cs="Verdana"/>
          <w:i/>
          <w:iCs/>
          <w:sz w:val="18"/>
          <w:szCs w:val="18"/>
        </w:rPr>
        <w:t>e</w:t>
      </w:r>
      <w:r w:rsidRPr="00423E03">
        <w:rPr>
          <w:rFonts w:ascii="Verdana" w:hAnsi="Verdana" w:cs="Verdana"/>
          <w:i/>
          <w:iCs/>
          <w:sz w:val="18"/>
          <w:szCs w:val="18"/>
        </w:rPr>
        <w:t xml:space="preserve"> funkcję „specjalist</w:t>
      </w:r>
      <w:r>
        <w:rPr>
          <w:rFonts w:ascii="Verdana" w:hAnsi="Verdana" w:cs="Verdana"/>
          <w:i/>
          <w:iCs/>
          <w:sz w:val="18"/>
          <w:szCs w:val="18"/>
        </w:rPr>
        <w:t>ów</w:t>
      </w:r>
      <w:r w:rsidRPr="00423E03">
        <w:rPr>
          <w:rFonts w:ascii="Verdana" w:hAnsi="Verdana" w:cs="Verdana"/>
          <w:i/>
          <w:iCs/>
          <w:sz w:val="18"/>
          <w:szCs w:val="18"/>
        </w:rPr>
        <w:t xml:space="preserve"> w zakresie wdrażania systemów informatycznych” , </w:t>
      </w:r>
      <w:r>
        <w:rPr>
          <w:rFonts w:ascii="Verdana" w:hAnsi="Verdana" w:cs="Verdana"/>
          <w:i/>
          <w:iCs/>
          <w:sz w:val="18"/>
          <w:szCs w:val="18"/>
        </w:rPr>
        <w:t xml:space="preserve">z których każda brała </w:t>
      </w:r>
      <w:r w:rsidRPr="00423E03">
        <w:rPr>
          <w:rFonts w:ascii="Verdana" w:hAnsi="Verdana" w:cs="Verdana"/>
          <w:i/>
          <w:iCs/>
          <w:sz w:val="18"/>
          <w:szCs w:val="18"/>
        </w:rPr>
        <w:t>udział w minimum 2 wdrożeniach systemu informatycznego, każda w zakresie wdrożenia oprogramowania do świadczenia „e-usług” na stanowisku wdrożeniowca</w:t>
      </w:r>
      <w:r>
        <w:rPr>
          <w:rFonts w:ascii="Verdana" w:hAnsi="Verdana" w:cs="Verdana"/>
          <w:i/>
          <w:iCs/>
          <w:sz w:val="18"/>
          <w:szCs w:val="18"/>
        </w:rPr>
        <w:t>.</w:t>
      </w:r>
    </w:p>
    <w:p w:rsidR="007B56B9" w:rsidRDefault="007B56B9" w:rsidP="004737BC">
      <w:pPr>
        <w:pStyle w:val="BodyText3"/>
        <w:jc w:val="both"/>
      </w:pPr>
      <w:r>
        <w:rPr>
          <w:rFonts w:ascii="Verdana" w:hAnsi="Verdana" w:cs="Verdana"/>
          <w:sz w:val="18"/>
          <w:szCs w:val="18"/>
        </w:rPr>
        <w:t>2. Wykonawca może w celu potwierdzenia spełnienia warunków udziału w postępowaniu, w stosownych sytuacjach oraz w odniesieniu do przedmiotowego zamówienia, polegać na zdolnościach technicznych innych podmiotów, niezależnie od charakteru prawnego łączących go z nim stosunków prawnych. W odniesieniu do warunków dotyczących wykształcenia, kwalifikacji zawodowych i doświadczenia Wykonawca może polegać na zdolnościach innych podmiotów, jeśli podmioty te będą realizować usługi, do realizacji których te zdolności są wymagane.</w:t>
      </w:r>
    </w:p>
    <w:p w:rsidR="007B56B9" w:rsidRDefault="007B56B9" w:rsidP="004737BC">
      <w:pPr>
        <w:pStyle w:val="BodyText3"/>
        <w:jc w:val="both"/>
      </w:pPr>
      <w:r>
        <w:rPr>
          <w:rFonts w:ascii="Verdana" w:hAnsi="Verdana" w:cs="Verdana"/>
          <w:sz w:val="18"/>
          <w:szCs w:val="18"/>
        </w:rPr>
        <w:t>3. W przypadku wspólnego ubiegania się o udzielenie zamówienia oraz w przypadku polegania na potencjale innych podmiotów zgodnie z pkt 2, żaden z tych Wykonawców i podmiotów nie może podlegać wykluczeniu z postępowania, natomiast warunek udziału w postępowaniu wskazany w pkt 1.3.b powinien spełniać w całości jeden Wykonawca albo jeden podmiot.</w:t>
      </w:r>
    </w:p>
    <w:p w:rsidR="007B56B9" w:rsidRDefault="007B56B9" w:rsidP="004737BC">
      <w:pPr>
        <w:pStyle w:val="BodyText3"/>
        <w:jc w:val="both"/>
      </w:pPr>
      <w:r>
        <w:rPr>
          <w:rFonts w:ascii="Verdana" w:hAnsi="Verdana" w:cs="Verdana"/>
          <w:sz w:val="18"/>
          <w:szCs w:val="18"/>
        </w:rPr>
        <w:t xml:space="preserve">4. Zamawiający przewiduje możliwość dokonania najpierw oceny ofert, a następnie zbadania czy wykonawca, którego oferta została oceniona jako najkorzystniejsza, nie podlega wykluczeniu oraz spełnia warunki udziału w postępowaniu – </w:t>
      </w:r>
      <w:r w:rsidRPr="002E2628">
        <w:rPr>
          <w:rFonts w:ascii="Verdana" w:hAnsi="Verdana" w:cs="Verdana"/>
          <w:b/>
          <w:bCs/>
          <w:sz w:val="18"/>
          <w:szCs w:val="18"/>
          <w:u w:val="single"/>
        </w:rPr>
        <w:t>zgodnie z art. 24aa ust.1ustawy.</w:t>
      </w:r>
    </w:p>
    <w:p w:rsidR="007B56B9" w:rsidRDefault="007B56B9" w:rsidP="004737BC">
      <w:pPr>
        <w:pStyle w:val="Domylnie"/>
        <w:shd w:val="clear" w:color="auto" w:fill="FFFFFF"/>
        <w:spacing w:after="120" w:line="100" w:lineRule="atLeast"/>
        <w:jc w:val="both"/>
      </w:pPr>
    </w:p>
    <w:p w:rsidR="007B56B9" w:rsidRDefault="007B56B9" w:rsidP="004737BC">
      <w:pPr>
        <w:pStyle w:val="Domylnie"/>
        <w:shd w:val="clear" w:color="auto" w:fill="FFFFFF"/>
        <w:spacing w:after="120" w:line="100" w:lineRule="atLeast"/>
        <w:ind w:left="426" w:hanging="426"/>
        <w:jc w:val="both"/>
      </w:pPr>
      <w:r>
        <w:rPr>
          <w:rFonts w:ascii="Verdana" w:hAnsi="Verdana" w:cs="Verdana"/>
          <w:b/>
          <w:bCs/>
          <w:sz w:val="18"/>
          <w:szCs w:val="18"/>
        </w:rPr>
        <w:t xml:space="preserve">VI. </w:t>
      </w:r>
      <w:r>
        <w:rPr>
          <w:rFonts w:ascii="Verdana" w:hAnsi="Verdana" w:cs="Verdana"/>
          <w:b/>
          <w:bCs/>
          <w:sz w:val="18"/>
          <w:szCs w:val="18"/>
        </w:rPr>
        <w:tab/>
        <w:t xml:space="preserve">Oświadczenia i dokumenty, jakie mają dostarczyć wykonawcy w celu potwierdzenia spełniania warunków udziału w postępowaniu oraz nie podlega wykluczeniu. </w:t>
      </w:r>
    </w:p>
    <w:p w:rsidR="007B56B9" w:rsidRDefault="007B56B9" w:rsidP="004737BC">
      <w:pPr>
        <w:pStyle w:val="Domylnie"/>
        <w:numPr>
          <w:ilvl w:val="0"/>
          <w:numId w:val="13"/>
        </w:numPr>
        <w:shd w:val="clear" w:color="auto" w:fill="FFFFFF"/>
        <w:spacing w:after="120" w:line="100" w:lineRule="atLeast"/>
        <w:jc w:val="both"/>
      </w:pPr>
      <w:r>
        <w:rPr>
          <w:rFonts w:ascii="Verdana" w:hAnsi="Verdana" w:cs="Verdana"/>
          <w:b/>
          <w:bCs/>
          <w:sz w:val="18"/>
          <w:szCs w:val="18"/>
        </w:rPr>
        <w:t>Dokumenty dołączane do oferty:</w:t>
      </w:r>
    </w:p>
    <w:p w:rsidR="007B56B9" w:rsidRDefault="007B56B9" w:rsidP="004737BC">
      <w:pPr>
        <w:pStyle w:val="Domylnie"/>
        <w:numPr>
          <w:ilvl w:val="0"/>
          <w:numId w:val="14"/>
        </w:numPr>
        <w:shd w:val="clear" w:color="auto" w:fill="FFFFFF"/>
        <w:spacing w:after="120" w:line="100" w:lineRule="atLeast"/>
        <w:jc w:val="both"/>
      </w:pPr>
      <w:r>
        <w:rPr>
          <w:rFonts w:ascii="Verdana" w:hAnsi="Verdana" w:cs="Verdana"/>
          <w:sz w:val="18"/>
          <w:szCs w:val="18"/>
        </w:rPr>
        <w:t>Aktualne na dzień składania ofert oświadczenie o braku podstaw do wykluczenia z udziału w postępowaniu (Załącznik nr 2 do SIWZ).</w:t>
      </w:r>
    </w:p>
    <w:p w:rsidR="007B56B9" w:rsidRDefault="007B56B9" w:rsidP="00AE306C">
      <w:pPr>
        <w:pStyle w:val="Domylnie"/>
        <w:numPr>
          <w:ilvl w:val="0"/>
          <w:numId w:val="14"/>
        </w:numPr>
        <w:shd w:val="clear" w:color="auto" w:fill="FFFFFF"/>
        <w:spacing w:after="120" w:line="100" w:lineRule="atLeast"/>
        <w:jc w:val="both"/>
      </w:pPr>
      <w:r>
        <w:rPr>
          <w:rFonts w:ascii="Verdana" w:hAnsi="Verdana" w:cs="Verdana"/>
          <w:sz w:val="18"/>
          <w:szCs w:val="18"/>
        </w:rPr>
        <w:t>Aktualne na dzień składania ofert oświadczenie o spełnieniu warunków udziału w postępowaniu (Załącznik nr 3 do SIWZ).</w:t>
      </w:r>
    </w:p>
    <w:p w:rsidR="007B56B9" w:rsidRDefault="007B56B9" w:rsidP="004737BC">
      <w:pPr>
        <w:pStyle w:val="Domylnie"/>
        <w:numPr>
          <w:ilvl w:val="0"/>
          <w:numId w:val="14"/>
        </w:numPr>
        <w:shd w:val="clear" w:color="auto" w:fill="FFFFFF"/>
        <w:spacing w:after="120" w:line="100" w:lineRule="atLeast"/>
        <w:jc w:val="both"/>
      </w:pPr>
      <w:r>
        <w:rPr>
          <w:rFonts w:ascii="Verdana" w:hAnsi="Verdana" w:cs="Verdana"/>
          <w:sz w:val="18"/>
          <w:szCs w:val="18"/>
        </w:rPr>
        <w:t>Dokumenty potwierdzające udostępnienie wykonawcy zasobów przez inny podmiot na zasadach określonych w art. 22a ustawy Pzp – jeżeli Wykonawca w celu potwierdzenia spełniania warunków udziału w postępowaniu polega na zdolnościach innych podmiotów.</w:t>
      </w:r>
    </w:p>
    <w:p w:rsidR="007B56B9" w:rsidRDefault="007B56B9" w:rsidP="002B035D">
      <w:pPr>
        <w:pStyle w:val="Domylnie"/>
        <w:shd w:val="clear" w:color="auto" w:fill="FFFFFF"/>
        <w:spacing w:after="120" w:line="100" w:lineRule="atLeast"/>
        <w:ind w:left="720"/>
        <w:jc w:val="both"/>
      </w:pPr>
      <w:r>
        <w:rPr>
          <w:rFonts w:ascii="Verdana" w:hAnsi="Verdana" w:cs="Verdana"/>
          <w:sz w:val="18"/>
          <w:szCs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rsidR="007B56B9" w:rsidRDefault="007B56B9" w:rsidP="004737BC">
      <w:pPr>
        <w:pStyle w:val="Domylnie"/>
        <w:numPr>
          <w:ilvl w:val="0"/>
          <w:numId w:val="25"/>
        </w:numPr>
        <w:shd w:val="clear" w:color="auto" w:fill="FFFFFF"/>
        <w:spacing w:after="120" w:line="100" w:lineRule="atLeast"/>
        <w:jc w:val="both"/>
      </w:pPr>
      <w:r>
        <w:rPr>
          <w:rFonts w:ascii="Verdana" w:hAnsi="Verdana" w:cs="Verdana"/>
          <w:sz w:val="18"/>
          <w:szCs w:val="18"/>
        </w:rPr>
        <w:t>zakres dostępnych wykonawcy zasobów innego podmiotu;</w:t>
      </w:r>
    </w:p>
    <w:p w:rsidR="007B56B9" w:rsidRDefault="007B56B9" w:rsidP="004737BC">
      <w:pPr>
        <w:pStyle w:val="Domylnie"/>
        <w:numPr>
          <w:ilvl w:val="0"/>
          <w:numId w:val="25"/>
        </w:numPr>
        <w:shd w:val="clear" w:color="auto" w:fill="FFFFFF"/>
        <w:spacing w:after="120" w:line="100" w:lineRule="atLeast"/>
        <w:jc w:val="both"/>
      </w:pPr>
      <w:r>
        <w:rPr>
          <w:rFonts w:ascii="Verdana" w:hAnsi="Verdana" w:cs="Verdana"/>
          <w:sz w:val="18"/>
          <w:szCs w:val="18"/>
        </w:rPr>
        <w:t>sposób wykorzystania zasobów innego podmiotu, przez wykonawcę, przy wykonywaniu zamówienia publicznego;</w:t>
      </w:r>
    </w:p>
    <w:p w:rsidR="007B56B9" w:rsidRDefault="007B56B9" w:rsidP="004737BC">
      <w:pPr>
        <w:pStyle w:val="Domylnie"/>
        <w:numPr>
          <w:ilvl w:val="0"/>
          <w:numId w:val="25"/>
        </w:numPr>
        <w:shd w:val="clear" w:color="auto" w:fill="FFFFFF"/>
        <w:spacing w:after="120" w:line="100" w:lineRule="atLeast"/>
        <w:jc w:val="both"/>
      </w:pPr>
      <w:r>
        <w:rPr>
          <w:rFonts w:ascii="Verdana" w:hAnsi="Verdana" w:cs="Verdana"/>
          <w:sz w:val="18"/>
          <w:szCs w:val="18"/>
        </w:rPr>
        <w:t>zakres i okres udziału innego podmiotu przy wykonywaniu zamówienia publicznego;</w:t>
      </w:r>
    </w:p>
    <w:p w:rsidR="007B56B9" w:rsidRDefault="007B56B9" w:rsidP="004737BC">
      <w:pPr>
        <w:pStyle w:val="Domylnie"/>
        <w:numPr>
          <w:ilvl w:val="0"/>
          <w:numId w:val="25"/>
        </w:numPr>
        <w:shd w:val="clear" w:color="auto" w:fill="FFFFFF"/>
        <w:spacing w:after="120" w:line="100" w:lineRule="atLeast"/>
        <w:jc w:val="both"/>
      </w:pPr>
      <w:r>
        <w:rPr>
          <w:rFonts w:ascii="Verdana" w:hAnsi="Verdana" w:cs="Verdana"/>
          <w:sz w:val="18"/>
          <w:szCs w:val="18"/>
        </w:rPr>
        <w:t>oraz czy inne podmioty, na zdolności, których wykonawca powołuje się w odniesieniu do warunków udziału w postępowaniu dotyczących wykształcenia, kwalifikacji zawodowych lub doświadczenia, zrealizują usługi których wskazane zdolności dotyczą.</w:t>
      </w:r>
    </w:p>
    <w:p w:rsidR="007B56B9" w:rsidRDefault="007B56B9" w:rsidP="004737BC">
      <w:pPr>
        <w:pStyle w:val="Domylnie"/>
        <w:numPr>
          <w:ilvl w:val="0"/>
          <w:numId w:val="14"/>
        </w:numPr>
        <w:shd w:val="clear" w:color="auto" w:fill="FFFFFF"/>
        <w:spacing w:after="120" w:line="100" w:lineRule="atLeast"/>
        <w:jc w:val="both"/>
      </w:pPr>
      <w:r>
        <w:rPr>
          <w:rFonts w:ascii="Verdana" w:hAnsi="Verdana" w:cs="Verdana"/>
          <w:sz w:val="18"/>
          <w:szCs w:val="18"/>
        </w:rPr>
        <w:t>Wykonawca, który powołuje się na zasoby innych podmiotów na zasadach określonych w art. 22a ustawy Pzp, w celu wykazania braku istnienia wobec nich podstaw wykluczenia oraz spełniania, w zakresie, w jakim powołuje się na ich zasoby, warunków udziału w postępowaniu zamieszcza informacje o tych podmiotach w oświadczeniu, o którym mowa w pkt VI.1.1 – VI.1.2 SIWZ.</w:t>
      </w:r>
    </w:p>
    <w:p w:rsidR="007B56B9" w:rsidRDefault="007B56B9" w:rsidP="004737BC">
      <w:pPr>
        <w:pStyle w:val="Domylnie"/>
        <w:numPr>
          <w:ilvl w:val="0"/>
          <w:numId w:val="13"/>
        </w:numPr>
        <w:shd w:val="clear" w:color="auto" w:fill="FFFFFF"/>
        <w:spacing w:after="120" w:line="100" w:lineRule="atLeast"/>
        <w:jc w:val="both"/>
      </w:pPr>
      <w:r>
        <w:rPr>
          <w:rFonts w:ascii="Verdana" w:hAnsi="Verdana" w:cs="Verdana"/>
          <w:b/>
          <w:bCs/>
          <w:sz w:val="18"/>
          <w:szCs w:val="18"/>
        </w:rPr>
        <w:t>Oświadczenia i dokumenty, jakie zobowiązany będzie złożyć wykonawca, którego oferta zostanie najwyżej oceniona, lub wykonawcy, których Zamawiający wezwie do złożenia oświadczeń i dokumentów potwierdzających, że spełniają warunki udziału w postępowaniu oraz nie zachodzą wobec nich podstawy wykluczenia:</w:t>
      </w:r>
    </w:p>
    <w:p w:rsidR="007B56B9" w:rsidRDefault="007B56B9" w:rsidP="004737BC">
      <w:pPr>
        <w:pStyle w:val="Domylnie"/>
        <w:numPr>
          <w:ilvl w:val="0"/>
          <w:numId w:val="6"/>
        </w:numPr>
        <w:shd w:val="clear" w:color="auto" w:fill="FFFFFF"/>
        <w:spacing w:after="120" w:line="100" w:lineRule="atLeast"/>
        <w:jc w:val="both"/>
      </w:pPr>
      <w:r>
        <w:rPr>
          <w:rFonts w:ascii="Verdana" w:hAnsi="Verdana" w:cs="Verdana"/>
          <w:sz w:val="18"/>
          <w:szCs w:val="18"/>
        </w:rPr>
        <w:t>wykaz dostaw odpowiadających opisowi warunku określonemu w pkt V.1.3.b SIWZ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Wzór wykazu stanowi załącznik nr 4 do SIWZ.</w:t>
      </w:r>
    </w:p>
    <w:p w:rsidR="007B56B9" w:rsidRDefault="007B56B9" w:rsidP="004737BC">
      <w:pPr>
        <w:pStyle w:val="Domylnie"/>
        <w:shd w:val="clear" w:color="auto" w:fill="FFFFFF"/>
        <w:spacing w:after="120" w:line="100" w:lineRule="atLeast"/>
        <w:ind w:left="720"/>
        <w:jc w:val="both"/>
      </w:pPr>
      <w:r>
        <w:rPr>
          <w:rFonts w:ascii="Verdana" w:hAnsi="Verdana" w:cs="Verdana"/>
          <w:sz w:val="18"/>
          <w:szCs w:val="18"/>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7B56B9" w:rsidRDefault="007B56B9" w:rsidP="002B035D">
      <w:pPr>
        <w:pStyle w:val="Domylnie"/>
        <w:numPr>
          <w:ilvl w:val="0"/>
          <w:numId w:val="6"/>
        </w:numPr>
        <w:shd w:val="clear" w:color="auto" w:fill="FFFFFF"/>
        <w:spacing w:after="120" w:line="100" w:lineRule="atLeast"/>
        <w:jc w:val="both"/>
        <w:rPr>
          <w:rFonts w:ascii="Verdana" w:hAnsi="Verdana" w:cs="Verdana"/>
          <w:sz w:val="18"/>
          <w:szCs w:val="18"/>
        </w:rPr>
      </w:pPr>
      <w:r w:rsidRPr="002B035D">
        <w:rPr>
          <w:rFonts w:ascii="Verdana" w:hAnsi="Verdana" w:cs="Verdana"/>
          <w:sz w:val="18"/>
          <w:szCs w:val="18"/>
        </w:rPr>
        <w:t>wykaz</w:t>
      </w:r>
      <w:r>
        <w:rPr>
          <w:rFonts w:ascii="Verdana" w:hAnsi="Verdana" w:cs="Verdana"/>
          <w:sz w:val="18"/>
          <w:szCs w:val="18"/>
        </w:rPr>
        <w:t xml:space="preserve"> osób</w:t>
      </w:r>
      <w:r w:rsidRPr="002B035D">
        <w:rPr>
          <w:rFonts w:ascii="Verdana" w:hAnsi="Verdana" w:cs="Verdana"/>
          <w:sz w:val="18"/>
          <w:szCs w:val="18"/>
        </w:rPr>
        <w:t xml:space="preserve"> skierowanych przez </w:t>
      </w:r>
      <w:r>
        <w:rPr>
          <w:rFonts w:ascii="Verdana" w:hAnsi="Verdana" w:cs="Verdana"/>
          <w:sz w:val="18"/>
          <w:szCs w:val="18"/>
        </w:rPr>
        <w:t>W</w:t>
      </w:r>
      <w:r w:rsidRPr="002B035D">
        <w:rPr>
          <w:rFonts w:ascii="Verdana" w:hAnsi="Verdana" w:cs="Verdana"/>
          <w:sz w:val="18"/>
          <w:szCs w:val="18"/>
        </w:rPr>
        <w:t>ykonawcę do realizacji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Pr>
          <w:rFonts w:ascii="Verdana" w:hAnsi="Verdana" w:cs="Verdana"/>
          <w:sz w:val="18"/>
          <w:szCs w:val="18"/>
        </w:rPr>
        <w:t xml:space="preserve"> – odpowiadających warunkowi określonemu w pkt V.1.3.c SIWZ. Wzór wykazu stanowi załącznik nr 5 do SIWZ;</w:t>
      </w:r>
    </w:p>
    <w:p w:rsidR="007B56B9" w:rsidRDefault="007B56B9" w:rsidP="00423E03">
      <w:pPr>
        <w:pStyle w:val="Domylnie"/>
        <w:numPr>
          <w:ilvl w:val="0"/>
          <w:numId w:val="6"/>
        </w:numPr>
        <w:shd w:val="clear" w:color="auto" w:fill="FFFFFF"/>
        <w:spacing w:after="120" w:line="100" w:lineRule="atLeast"/>
        <w:jc w:val="both"/>
        <w:rPr>
          <w:rFonts w:ascii="Verdana" w:hAnsi="Verdana" w:cs="Verdana"/>
          <w:sz w:val="18"/>
          <w:szCs w:val="18"/>
        </w:rPr>
      </w:pPr>
      <w:r>
        <w:rPr>
          <w:rFonts w:ascii="Verdana" w:hAnsi="Verdana" w:cs="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B56B9" w:rsidRPr="00670BAD" w:rsidRDefault="007B56B9" w:rsidP="00670BAD">
      <w:pPr>
        <w:pStyle w:val="Domylnie"/>
        <w:numPr>
          <w:ilvl w:val="0"/>
          <w:numId w:val="13"/>
        </w:numPr>
        <w:shd w:val="clear" w:color="auto" w:fill="FFFFFF"/>
        <w:spacing w:after="120" w:line="100" w:lineRule="atLeast"/>
        <w:jc w:val="both"/>
        <w:rPr>
          <w:rFonts w:ascii="Verdana" w:hAnsi="Verdana" w:cs="Verdana"/>
          <w:b/>
          <w:bCs/>
          <w:sz w:val="18"/>
          <w:szCs w:val="18"/>
        </w:rPr>
      </w:pPr>
      <w:r w:rsidRPr="00670BAD">
        <w:rPr>
          <w:rFonts w:ascii="Verdana" w:hAnsi="Verdana" w:cs="Verdana"/>
          <w:b/>
          <w:bCs/>
          <w:sz w:val="18"/>
          <w:szCs w:val="18"/>
        </w:rPr>
        <w:t xml:space="preserve">W celu wykazania że oprogramowanie będące przedmiotem oferty spełnia minimalne wymagania określone w SIWZ, Zamawiający wezwie Wykonawcę, którego oferta została najwyżej oceniona, do przeprowadzenia w wyznaczonym, nie krótszym niż 5 dni terminie, prezentacji funkcjonalności zgodnie z zestawieniem zawartym w załączniku nr </w:t>
      </w:r>
      <w:r>
        <w:rPr>
          <w:rFonts w:ascii="Verdana" w:hAnsi="Verdana" w:cs="Verdana"/>
          <w:b/>
          <w:bCs/>
          <w:sz w:val="18"/>
          <w:szCs w:val="18"/>
        </w:rPr>
        <w:t xml:space="preserve">7 </w:t>
      </w:r>
      <w:r w:rsidRPr="00670BAD">
        <w:rPr>
          <w:rFonts w:ascii="Verdana" w:hAnsi="Verdana" w:cs="Verdana"/>
          <w:b/>
          <w:bCs/>
          <w:sz w:val="18"/>
          <w:szCs w:val="18"/>
        </w:rPr>
        <w:t>SIW</w:t>
      </w:r>
      <w:r>
        <w:rPr>
          <w:rFonts w:ascii="Verdana" w:hAnsi="Verdana" w:cs="Verdana"/>
          <w:b/>
          <w:bCs/>
          <w:sz w:val="18"/>
          <w:szCs w:val="18"/>
        </w:rPr>
        <w:t>Z. Prezentacja odbędzie się zgodnie z poniższymi zasadami:</w:t>
      </w:r>
    </w:p>
    <w:p w:rsidR="007B56B9" w:rsidRPr="002B035D" w:rsidRDefault="007B56B9"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Prezentacja odbywać się będzie w siedzibie Zamawiającego</w:t>
      </w:r>
      <w:r>
        <w:rPr>
          <w:rFonts w:ascii="Verdana" w:hAnsi="Verdana" w:cs="Verdana"/>
          <w:sz w:val="18"/>
          <w:szCs w:val="18"/>
        </w:rPr>
        <w:t xml:space="preserve"> i będzie dokumentowana przez Zamawiającego w formie protokołu; Zamawiający </w:t>
      </w:r>
      <w:r w:rsidRPr="002B035D">
        <w:rPr>
          <w:rFonts w:ascii="Verdana" w:hAnsi="Verdana" w:cs="Verdana"/>
          <w:sz w:val="18"/>
          <w:szCs w:val="18"/>
        </w:rPr>
        <w:t>może utrwalać przebieg prezentacji za pomocą urządzeń rejestrujących obraz lub dźwięk.</w:t>
      </w:r>
    </w:p>
    <w:p w:rsidR="007B56B9" w:rsidRPr="002B035D" w:rsidRDefault="007B56B9"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 xml:space="preserve">Prezentacja musi być przeprowadzona na testowym środowisku z przykładową bazą danych, wypełnioną danymi w takim zakresie, aby możliwe było pokazanie wszystkich funkcji </w:t>
      </w:r>
      <w:r>
        <w:rPr>
          <w:rFonts w:ascii="Verdana" w:hAnsi="Verdana" w:cs="Verdana"/>
          <w:sz w:val="18"/>
          <w:szCs w:val="18"/>
        </w:rPr>
        <w:t xml:space="preserve"> stanowiących przedmiot zamówienia</w:t>
      </w:r>
      <w:r w:rsidRPr="002B035D">
        <w:rPr>
          <w:rFonts w:ascii="Verdana" w:hAnsi="Verdana" w:cs="Verdana"/>
          <w:sz w:val="18"/>
          <w:szCs w:val="18"/>
        </w:rPr>
        <w:t>.</w:t>
      </w:r>
    </w:p>
    <w:p w:rsidR="007B56B9" w:rsidRPr="002B035D" w:rsidRDefault="007B56B9"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Wykonawca zapewni na swój koszt i ryzyko wszelkie niezbędne do przeprowadzenia prezentacji zasoby konieczne do wykonania prezentacji wybranych funkcjonalności wskazanych w scenariuszu do prezentacji tj.:</w:t>
      </w:r>
    </w:p>
    <w:p w:rsidR="007B56B9" w:rsidRPr="004057D2" w:rsidRDefault="007B56B9" w:rsidP="004057D2">
      <w:pPr>
        <w:pStyle w:val="Domylnie"/>
        <w:numPr>
          <w:ilvl w:val="0"/>
          <w:numId w:val="69"/>
        </w:numPr>
        <w:shd w:val="clear" w:color="auto" w:fill="FFFFFF"/>
        <w:spacing w:after="120" w:line="100" w:lineRule="atLeast"/>
        <w:jc w:val="both"/>
        <w:rPr>
          <w:rFonts w:ascii="Verdana" w:hAnsi="Verdana" w:cs="Verdana"/>
          <w:sz w:val="18"/>
          <w:szCs w:val="18"/>
        </w:rPr>
      </w:pPr>
      <w:r w:rsidRPr="002B035D">
        <w:rPr>
          <w:rFonts w:ascii="Verdana" w:hAnsi="Verdana" w:cs="Verdana"/>
          <w:sz w:val="18"/>
          <w:szCs w:val="18"/>
        </w:rPr>
        <w:t xml:space="preserve">zasoby sprzętowe: </w:t>
      </w:r>
      <w:r>
        <w:rPr>
          <w:rFonts w:ascii="Verdana" w:hAnsi="Verdana" w:cs="Verdana"/>
          <w:sz w:val="18"/>
          <w:szCs w:val="18"/>
        </w:rPr>
        <w:t>komputer, projektor i drukarkę (</w:t>
      </w:r>
      <w:r w:rsidRPr="004057D2">
        <w:rPr>
          <w:rFonts w:ascii="Verdana" w:hAnsi="Verdana" w:cs="Verdana"/>
          <w:sz w:val="18"/>
          <w:szCs w:val="18"/>
        </w:rPr>
        <w:t>wykonawca zapewni możliwość wykonania wydruku podczas prowadzenia prezentacji</w:t>
      </w:r>
      <w:r>
        <w:rPr>
          <w:rFonts w:ascii="Verdana" w:hAnsi="Verdana" w:cs="Verdana"/>
          <w:sz w:val="18"/>
          <w:szCs w:val="18"/>
        </w:rPr>
        <w:t>)</w:t>
      </w:r>
      <w:r w:rsidRPr="004057D2">
        <w:rPr>
          <w:rFonts w:ascii="Verdana" w:hAnsi="Verdana" w:cs="Verdana"/>
          <w:sz w:val="18"/>
          <w:szCs w:val="18"/>
        </w:rPr>
        <w:t>.</w:t>
      </w:r>
    </w:p>
    <w:p w:rsidR="007B56B9" w:rsidRPr="002B035D" w:rsidRDefault="007B56B9" w:rsidP="004057D2">
      <w:pPr>
        <w:pStyle w:val="Domylnie"/>
        <w:numPr>
          <w:ilvl w:val="0"/>
          <w:numId w:val="69"/>
        </w:numPr>
        <w:shd w:val="clear" w:color="auto" w:fill="FFFFFF"/>
        <w:spacing w:after="120" w:line="100" w:lineRule="atLeast"/>
        <w:jc w:val="both"/>
        <w:rPr>
          <w:rFonts w:ascii="Verdana" w:hAnsi="Verdana" w:cs="Verdana"/>
          <w:sz w:val="18"/>
          <w:szCs w:val="18"/>
        </w:rPr>
      </w:pPr>
      <w:r>
        <w:rPr>
          <w:rFonts w:ascii="Verdana" w:hAnsi="Verdana" w:cs="Verdana"/>
          <w:sz w:val="18"/>
          <w:szCs w:val="18"/>
        </w:rPr>
        <w:t>zasoby programowe:</w:t>
      </w:r>
      <w:r w:rsidRPr="002B035D">
        <w:rPr>
          <w:rFonts w:ascii="Verdana" w:hAnsi="Verdana" w:cs="Verdana"/>
          <w:sz w:val="18"/>
          <w:szCs w:val="18"/>
        </w:rPr>
        <w:t xml:space="preserve"> oferowane oprogramowanie, systemy operacyjne, bazy danych itp.</w:t>
      </w:r>
    </w:p>
    <w:p w:rsidR="007B56B9" w:rsidRDefault="007B56B9" w:rsidP="004057D2">
      <w:pPr>
        <w:pStyle w:val="Domylnie"/>
        <w:numPr>
          <w:ilvl w:val="0"/>
          <w:numId w:val="69"/>
        </w:numPr>
        <w:shd w:val="clear" w:color="auto" w:fill="FFFFFF"/>
        <w:spacing w:after="120" w:line="100" w:lineRule="atLeast"/>
        <w:jc w:val="both"/>
        <w:rPr>
          <w:rFonts w:ascii="Verdana" w:hAnsi="Verdana" w:cs="Verdana"/>
          <w:sz w:val="18"/>
          <w:szCs w:val="18"/>
        </w:rPr>
      </w:pPr>
      <w:r>
        <w:rPr>
          <w:rFonts w:ascii="Verdana" w:hAnsi="Verdana" w:cs="Verdana"/>
          <w:sz w:val="18"/>
          <w:szCs w:val="18"/>
        </w:rPr>
        <w:t>dostęp</w:t>
      </w:r>
      <w:r w:rsidRPr="002B035D">
        <w:rPr>
          <w:rFonts w:ascii="Verdana" w:hAnsi="Verdana" w:cs="Verdana"/>
          <w:sz w:val="18"/>
          <w:szCs w:val="18"/>
        </w:rPr>
        <w:t xml:space="preserve"> do Interne</w:t>
      </w:r>
      <w:r>
        <w:rPr>
          <w:rFonts w:ascii="Verdana" w:hAnsi="Verdana" w:cs="Verdana"/>
          <w:sz w:val="18"/>
          <w:szCs w:val="18"/>
        </w:rPr>
        <w:t>tu np. poprzez modem/router GSM</w:t>
      </w:r>
      <w:r w:rsidRPr="002B035D">
        <w:rPr>
          <w:rFonts w:ascii="Verdana" w:hAnsi="Verdana" w:cs="Verdana"/>
          <w:sz w:val="18"/>
          <w:szCs w:val="18"/>
        </w:rPr>
        <w:t>.</w:t>
      </w:r>
    </w:p>
    <w:p w:rsidR="007B56B9" w:rsidRPr="00423E03" w:rsidRDefault="007B56B9" w:rsidP="00423E03">
      <w:pPr>
        <w:pStyle w:val="Domylnie"/>
        <w:numPr>
          <w:ilvl w:val="0"/>
          <w:numId w:val="13"/>
        </w:numPr>
        <w:shd w:val="clear" w:color="auto" w:fill="FFFFFF"/>
        <w:spacing w:after="120" w:line="100" w:lineRule="atLeast"/>
        <w:jc w:val="both"/>
        <w:rPr>
          <w:rFonts w:ascii="Verdana" w:hAnsi="Verdana" w:cs="Verdana"/>
          <w:sz w:val="18"/>
          <w:szCs w:val="18"/>
        </w:rPr>
      </w:pPr>
      <w:r>
        <w:rPr>
          <w:rFonts w:ascii="Verdana" w:hAnsi="Verdana" w:cs="Verdana"/>
          <w:sz w:val="18"/>
          <w:szCs w:val="18"/>
        </w:rPr>
        <w:t xml:space="preserve">Ponadto w </w:t>
      </w:r>
      <w:r w:rsidRPr="00B826AE">
        <w:rPr>
          <w:rFonts w:ascii="Verdana" w:hAnsi="Verdana" w:cs="Verdana"/>
          <w:sz w:val="18"/>
          <w:szCs w:val="18"/>
          <w:u w:val="single"/>
        </w:rPr>
        <w:t>terminie 3 dni od zamieszczenia przez zamawiającego informacji z otwarcia ofert na stronie internetowej, na której udostępniana jest SIWZ, wykonawcy składają bez wezwania oświadczenie o przynależności lub braku przynależności do tej samej grupy kapitałowej</w:t>
      </w:r>
      <w:r>
        <w:rPr>
          <w:rFonts w:ascii="Verdana" w:hAnsi="Verdana" w:cs="Verdana"/>
          <w:sz w:val="18"/>
          <w:szCs w:val="18"/>
        </w:rPr>
        <w:t xml:space="preserve"> z innymi wykonawcami, którzy złożyli odrębne oferty w postępowaniu oraz, w przypadku przynależności do tej samej grupy kapitałowej, dowody potwierdzające, że powiązania z innym wykonawcą nie prowadzą do zakłócenia konkurencji w postępowaniu. Wzór oświadczenia stanowi załącznik nr 6 do SIWZ. Oświadczenie należy złożyć w miejscu o którym mowa w pkt XI.1 SIWZ. W przypadku wspólnego ubiegania się o zamówienie przez wykonawców oświadczenie to składa każdy z wykonawców wspólnie ubiegających się o zamówienie.</w:t>
      </w:r>
    </w:p>
    <w:p w:rsidR="007B56B9" w:rsidRDefault="007B56B9" w:rsidP="002B035D">
      <w:pPr>
        <w:pStyle w:val="Domylnie"/>
        <w:numPr>
          <w:ilvl w:val="0"/>
          <w:numId w:val="13"/>
        </w:numPr>
        <w:shd w:val="clear" w:color="auto" w:fill="FFFFFF"/>
        <w:spacing w:after="120" w:line="100" w:lineRule="atLeast"/>
        <w:jc w:val="both"/>
      </w:pPr>
      <w:r>
        <w:rPr>
          <w:rFonts w:ascii="Verdana" w:hAnsi="Verdana" w:cs="Verdana"/>
          <w:sz w:val="18"/>
          <w:szCs w:val="18"/>
        </w:rPr>
        <w:t xml:space="preserve">Jeżeli Wykonawca ma siedzibę lub miejsce zamieszkania poza terytorium Rzeczypospolitej Polskiej </w:t>
      </w:r>
      <w:r w:rsidRPr="004C3B62">
        <w:rPr>
          <w:rFonts w:ascii="Verdana" w:hAnsi="Verdana" w:cs="Verdana"/>
          <w:sz w:val="18"/>
          <w:szCs w:val="18"/>
        </w:rPr>
        <w:t>zamiast dokumentów, o których mowa w pkt VI.2.</w:t>
      </w:r>
      <w:r>
        <w:rPr>
          <w:rFonts w:ascii="Verdana" w:hAnsi="Verdana" w:cs="Verdana"/>
          <w:sz w:val="18"/>
          <w:szCs w:val="18"/>
        </w:rPr>
        <w:t xml:space="preserve">3 </w:t>
      </w:r>
      <w:r w:rsidRPr="004C3B62">
        <w:rPr>
          <w:rFonts w:ascii="Verdana" w:hAnsi="Verdana" w:cs="Verdana"/>
          <w:sz w:val="18"/>
          <w:szCs w:val="18"/>
        </w:rPr>
        <w:t>SIWZ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7B56B9" w:rsidRDefault="007B56B9" w:rsidP="002B035D">
      <w:pPr>
        <w:pStyle w:val="Domylnie"/>
        <w:shd w:val="clear" w:color="auto" w:fill="FFFFFF"/>
        <w:spacing w:after="120" w:line="100" w:lineRule="atLeast"/>
        <w:ind w:left="360"/>
        <w:jc w:val="both"/>
      </w:pPr>
      <w:r>
        <w:rPr>
          <w:rFonts w:ascii="Verdana" w:hAnsi="Verdana" w:cs="Verdana"/>
          <w:sz w:val="18"/>
          <w:szCs w:val="18"/>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osób uprawnionych do jego reprezentacji, lub oświadczenie osoby, której dokument miał dotyczyć, złożone przed notariuszem lub przed organem sądowym, administracyjnym albo organem samorządu zawodowego lub gospodarczego właściwym ze względu na miejsce zamieszkania Wykonawcy lub miejsce zamieszkania tej osoby, złożone nie wcześniej niż 6 miesięcy przed upływem terminu składania ofert</w:t>
      </w:r>
    </w:p>
    <w:p w:rsidR="007B56B9" w:rsidRPr="004C3B62" w:rsidRDefault="007B56B9" w:rsidP="004C3B62">
      <w:pPr>
        <w:pStyle w:val="Domylnie"/>
        <w:numPr>
          <w:ilvl w:val="0"/>
          <w:numId w:val="13"/>
        </w:numPr>
        <w:shd w:val="clear" w:color="auto" w:fill="FFFFFF"/>
        <w:spacing w:after="120" w:line="100" w:lineRule="atLeast"/>
        <w:jc w:val="both"/>
        <w:rPr>
          <w:rFonts w:ascii="Verdana" w:hAnsi="Verdana" w:cs="Verdana"/>
          <w:sz w:val="18"/>
          <w:szCs w:val="18"/>
        </w:rPr>
      </w:pPr>
      <w:r w:rsidRPr="004C3B62">
        <w:rPr>
          <w:rFonts w:ascii="Verdana" w:hAnsi="Verdana" w:cs="Verdana"/>
          <w:sz w:val="18"/>
          <w:szCs w:val="18"/>
        </w:rPr>
        <w:t>Jeżeli ofertę składają Wykonawcy wspólnie ubiegający się o udzielenie zamówienia, oświadczenia i dokumenty,októrychmowawpkt</w:t>
      </w:r>
      <w:r>
        <w:rPr>
          <w:rFonts w:ascii="Verdana" w:hAnsi="Verdana" w:cs="Verdana"/>
          <w:sz w:val="18"/>
          <w:szCs w:val="18"/>
        </w:rPr>
        <w:t>VI</w:t>
      </w:r>
      <w:r w:rsidRPr="004C3B62">
        <w:rPr>
          <w:rFonts w:ascii="Verdana" w:hAnsi="Verdana" w:cs="Verdana"/>
          <w:sz w:val="18"/>
          <w:szCs w:val="18"/>
        </w:rPr>
        <w:t>.1</w:t>
      </w:r>
      <w:r>
        <w:rPr>
          <w:rFonts w:ascii="Verdana" w:hAnsi="Verdana" w:cs="Verdana"/>
          <w:sz w:val="18"/>
          <w:szCs w:val="18"/>
        </w:rPr>
        <w:t>, VI.2 i VI</w:t>
      </w:r>
      <w:r w:rsidRPr="004C3B62">
        <w:rPr>
          <w:rFonts w:ascii="Verdana" w:hAnsi="Verdana" w:cs="Verdana"/>
          <w:sz w:val="18"/>
          <w:szCs w:val="18"/>
        </w:rPr>
        <w:t>.</w:t>
      </w:r>
      <w:r>
        <w:rPr>
          <w:rFonts w:ascii="Verdana" w:hAnsi="Verdana" w:cs="Verdana"/>
          <w:sz w:val="18"/>
          <w:szCs w:val="18"/>
        </w:rPr>
        <w:t>4</w:t>
      </w:r>
      <w:r w:rsidRPr="004C3B62">
        <w:rPr>
          <w:rFonts w:ascii="Verdana" w:hAnsi="Verdana" w:cs="Verdana"/>
          <w:sz w:val="18"/>
          <w:szCs w:val="18"/>
        </w:rPr>
        <w:t xml:space="preserve"> składa każdy z takich Wykonawców. Potwierdzają one</w:t>
      </w:r>
      <w:r w:rsidRPr="008E00CE">
        <w:rPr>
          <w:rFonts w:ascii="Verdana" w:hAnsi="Verdana" w:cs="Verdana"/>
          <w:sz w:val="18"/>
          <w:szCs w:val="18"/>
        </w:rPr>
        <w:t xml:space="preserve"> spełnianie warunków udziału w postępowaniu w zakresie, w którym każdy z wykonawców wykazuje spełnianie tych warunków, oraz brak podstaw wykluczenia</w:t>
      </w:r>
      <w:r>
        <w:rPr>
          <w:rFonts w:ascii="Verdana" w:hAnsi="Verdana" w:cs="Verdana"/>
          <w:sz w:val="18"/>
          <w:szCs w:val="18"/>
        </w:rPr>
        <w:t>.</w:t>
      </w:r>
    </w:p>
    <w:p w:rsidR="007B56B9" w:rsidRDefault="007B56B9" w:rsidP="004C3B62">
      <w:pPr>
        <w:pStyle w:val="Domylnie"/>
        <w:numPr>
          <w:ilvl w:val="0"/>
          <w:numId w:val="13"/>
        </w:numPr>
        <w:shd w:val="clear" w:color="auto" w:fill="FFFFFF"/>
        <w:spacing w:after="120" w:line="100" w:lineRule="atLeast"/>
        <w:jc w:val="both"/>
      </w:pPr>
      <w:r w:rsidRPr="004C3B62">
        <w:rPr>
          <w:rFonts w:ascii="Verdana" w:hAnsi="Verdana" w:cs="Verdana"/>
          <w:sz w:val="18"/>
          <w:szCs w:val="18"/>
        </w:rPr>
        <w:t>Zamawiający wymaga, aby przed udzieleniem zamówienia Wykonawca, którego oferta została najwyżej oceniona, a który wykazując się spełnieniem warunków udziału w postępowaniu polegał na zasobach innych podmiotów na zasadach określonych w art. 22a ustawy Pzp, przedstawił w odniesieniu do tych podmiotów dokumenty wymienione w pkt VI.2 SIWZ, potwierdzające brak podstaw do wykluczenia z postępowania o udzielenie zamówienia publicznego oraz spełnianie warunków udziału w postępowaniu (dokument</w:t>
      </w:r>
      <w:r>
        <w:rPr>
          <w:rFonts w:ascii="Verdana" w:hAnsi="Verdana" w:cs="Verdana"/>
          <w:sz w:val="18"/>
          <w:szCs w:val="18"/>
        </w:rPr>
        <w:t>y</w:t>
      </w:r>
      <w:r w:rsidRPr="004C3B62">
        <w:rPr>
          <w:rFonts w:ascii="Verdana" w:hAnsi="Verdana" w:cs="Verdana"/>
          <w:sz w:val="18"/>
          <w:szCs w:val="18"/>
        </w:rPr>
        <w:t xml:space="preserve"> wymienion</w:t>
      </w:r>
      <w:r>
        <w:rPr>
          <w:rFonts w:ascii="Verdana" w:hAnsi="Verdana" w:cs="Verdana"/>
          <w:sz w:val="18"/>
          <w:szCs w:val="18"/>
        </w:rPr>
        <w:t>e</w:t>
      </w:r>
      <w:r w:rsidRPr="004C3B62">
        <w:rPr>
          <w:rFonts w:ascii="Verdana" w:hAnsi="Verdana" w:cs="Verdana"/>
          <w:sz w:val="18"/>
          <w:szCs w:val="18"/>
        </w:rPr>
        <w:t xml:space="preserve"> w pkt VI.2.</w:t>
      </w:r>
      <w:r>
        <w:rPr>
          <w:rFonts w:ascii="Verdana" w:hAnsi="Verdana" w:cs="Verdana"/>
          <w:sz w:val="18"/>
          <w:szCs w:val="18"/>
        </w:rPr>
        <w:t>1–VI.2.2</w:t>
      </w:r>
      <w:r w:rsidRPr="004C3B62">
        <w:rPr>
          <w:rFonts w:ascii="Verdana" w:hAnsi="Verdana" w:cs="Verdana"/>
          <w:sz w:val="18"/>
          <w:szCs w:val="18"/>
        </w:rPr>
        <w:t xml:space="preserve"> – w takim zakresie, w jakim Wykonawca polega na zdolnościach tego podmiotu).</w:t>
      </w:r>
    </w:p>
    <w:p w:rsidR="007B56B9" w:rsidRPr="008E00CE" w:rsidRDefault="007B56B9" w:rsidP="008E00CE">
      <w:pPr>
        <w:pStyle w:val="Domylnie"/>
        <w:numPr>
          <w:ilvl w:val="0"/>
          <w:numId w:val="13"/>
        </w:numPr>
        <w:shd w:val="clear" w:color="auto" w:fill="FFFFFF"/>
        <w:spacing w:after="120" w:line="100" w:lineRule="atLeast"/>
        <w:jc w:val="both"/>
        <w:rPr>
          <w:rFonts w:ascii="Verdana" w:hAnsi="Verdana" w:cs="Verdana"/>
          <w:sz w:val="18"/>
          <w:szCs w:val="18"/>
        </w:rPr>
      </w:pPr>
      <w:r>
        <w:rPr>
          <w:rFonts w:ascii="Verdana" w:hAnsi="Verdana" w:cs="Verdana"/>
          <w:sz w:val="18"/>
          <w:szCs w:val="18"/>
        </w:rPr>
        <w:t>Wykonawca nie jest zobowiązany do złożenia oświadczeń lub dokumentów wskazanych powyżej,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(tekst jednolity: Dz.U. z 2014 r. poz. 1114 z późn. zm.). W takim wypadku wykonawca wskazuje odpowiednio oznaczenie postępowania, w którym te oświadczenia lub dokumenty zostały Zamawiającemu złożone lub adres internetowy ogólnodostępnej i bezpłatnej bazy danych, z której Zamawiający może je pobrać.</w:t>
      </w:r>
    </w:p>
    <w:p w:rsidR="007B56B9" w:rsidRDefault="007B56B9" w:rsidP="004737BC">
      <w:pPr>
        <w:pStyle w:val="Domylnie"/>
        <w:numPr>
          <w:ilvl w:val="0"/>
          <w:numId w:val="13"/>
        </w:numPr>
        <w:shd w:val="clear" w:color="auto" w:fill="FFFFFF"/>
        <w:spacing w:after="120" w:line="100" w:lineRule="atLeast"/>
        <w:jc w:val="both"/>
      </w:pPr>
      <w:r>
        <w:rPr>
          <w:rFonts w:ascii="Verdana" w:hAnsi="Verdana" w:cs="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rsidR="007B56B9" w:rsidRDefault="007B56B9" w:rsidP="004737BC">
      <w:pPr>
        <w:pStyle w:val="Domylnie"/>
        <w:numPr>
          <w:ilvl w:val="0"/>
          <w:numId w:val="13"/>
        </w:numPr>
        <w:shd w:val="clear" w:color="auto" w:fill="FFFFFF"/>
        <w:spacing w:after="120" w:line="100" w:lineRule="atLeast"/>
        <w:jc w:val="both"/>
      </w:pPr>
      <w:r>
        <w:rPr>
          <w:rFonts w:ascii="Verdana" w:hAnsi="Verdana" w:cs="Verdana"/>
          <w:sz w:val="18"/>
          <w:szCs w:val="18"/>
        </w:rPr>
        <w:t>Ocena spełniania warunków udziału w postępowaniu zostanie dokonana wg formuły: „spełnia – nie spełnia”.</w:t>
      </w:r>
    </w:p>
    <w:p w:rsidR="007B56B9" w:rsidRDefault="007B56B9" w:rsidP="004737BC">
      <w:pPr>
        <w:pStyle w:val="Domylnie"/>
        <w:shd w:val="clear" w:color="auto" w:fill="FFFFFF"/>
        <w:tabs>
          <w:tab w:val="left" w:pos="567"/>
        </w:tabs>
        <w:spacing w:after="120" w:line="100" w:lineRule="atLeast"/>
        <w:jc w:val="both"/>
      </w:pPr>
    </w:p>
    <w:p w:rsidR="007B56B9" w:rsidRDefault="007B56B9" w:rsidP="004737BC">
      <w:pPr>
        <w:pStyle w:val="Domylnie"/>
        <w:shd w:val="clear" w:color="auto" w:fill="FFFFFF"/>
        <w:tabs>
          <w:tab w:val="left" w:pos="567"/>
        </w:tabs>
        <w:spacing w:after="120" w:line="100" w:lineRule="atLeast"/>
        <w:jc w:val="both"/>
      </w:pPr>
      <w:r>
        <w:rPr>
          <w:rFonts w:ascii="Verdana" w:hAnsi="Verdana" w:cs="Verdana"/>
          <w:b/>
          <w:bCs/>
          <w:sz w:val="18"/>
          <w:szCs w:val="18"/>
        </w:rPr>
        <w:t>VII. Forma składanych dokumentów.</w:t>
      </w:r>
    </w:p>
    <w:p w:rsidR="007B56B9" w:rsidRDefault="007B56B9" w:rsidP="004737BC">
      <w:pPr>
        <w:pStyle w:val="Domylnie"/>
        <w:numPr>
          <w:ilvl w:val="0"/>
          <w:numId w:val="7"/>
        </w:numPr>
        <w:shd w:val="clear" w:color="auto" w:fill="FFFFFF"/>
        <w:spacing w:after="120" w:line="100" w:lineRule="atLeast"/>
        <w:jc w:val="both"/>
      </w:pPr>
      <w:r>
        <w:rPr>
          <w:rFonts w:ascii="Verdana" w:hAnsi="Verdana" w:cs="Verdana"/>
          <w:sz w:val="18"/>
          <w:szCs w:val="18"/>
        </w:rPr>
        <w:t>Oświadczenia, dotyczące wykonawcy i innych podmiotów, na których zdolnościach lub sytuacji polega wykonawca na zasadach określonych w art. 22a ustawy, składane są w oryginale.</w:t>
      </w:r>
    </w:p>
    <w:p w:rsidR="007B56B9" w:rsidRDefault="007B56B9" w:rsidP="004737BC">
      <w:pPr>
        <w:pStyle w:val="Domylnie"/>
        <w:numPr>
          <w:ilvl w:val="0"/>
          <w:numId w:val="7"/>
        </w:numPr>
        <w:shd w:val="clear" w:color="auto" w:fill="FFFFFF"/>
        <w:spacing w:after="120" w:line="100" w:lineRule="atLeast"/>
        <w:jc w:val="both"/>
      </w:pPr>
      <w:r>
        <w:rPr>
          <w:rFonts w:ascii="Verdana" w:hAnsi="Verdana" w:cs="Verdana"/>
          <w:sz w:val="18"/>
          <w:szCs w:val="18"/>
        </w:rPr>
        <w:t>Dokumenty, inne niż oświadczenia, o których mowa w pkt 1, składane są w oryginale lub kopii poświadczonej za zgodność z oryginałem.</w:t>
      </w:r>
    </w:p>
    <w:p w:rsidR="007B56B9" w:rsidRDefault="007B56B9" w:rsidP="004737BC">
      <w:pPr>
        <w:pStyle w:val="Domylnie"/>
        <w:numPr>
          <w:ilvl w:val="0"/>
          <w:numId w:val="7"/>
        </w:numPr>
        <w:shd w:val="clear" w:color="auto" w:fill="FFFFFF"/>
        <w:spacing w:after="120" w:line="100" w:lineRule="atLeast"/>
        <w:jc w:val="both"/>
      </w:pPr>
      <w:r>
        <w:rPr>
          <w:rFonts w:ascii="Verdana" w:hAnsi="Verdana" w:cs="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B56B9" w:rsidRDefault="007B56B9" w:rsidP="004737BC">
      <w:pPr>
        <w:pStyle w:val="Domylnie"/>
        <w:numPr>
          <w:ilvl w:val="0"/>
          <w:numId w:val="7"/>
        </w:numPr>
        <w:shd w:val="clear" w:color="auto" w:fill="FFFFFF"/>
        <w:spacing w:after="120" w:line="100" w:lineRule="atLeast"/>
        <w:jc w:val="both"/>
      </w:pPr>
      <w:r>
        <w:rPr>
          <w:rFonts w:ascii="Verdana" w:hAnsi="Verdana" w:cs="Verdana"/>
          <w:sz w:val="18"/>
          <w:szCs w:val="18"/>
        </w:rPr>
        <w:t>Poświadczenie za zgodność z oryginałem następuje w formie pisemnej lub w formie elektronicznej.</w:t>
      </w:r>
    </w:p>
    <w:p w:rsidR="007B56B9" w:rsidRDefault="007B56B9" w:rsidP="004737BC">
      <w:pPr>
        <w:pStyle w:val="Domylnie"/>
        <w:numPr>
          <w:ilvl w:val="0"/>
          <w:numId w:val="7"/>
        </w:numPr>
        <w:shd w:val="clear" w:color="auto" w:fill="FFFFFF"/>
        <w:spacing w:after="120" w:line="100" w:lineRule="atLeast"/>
        <w:jc w:val="both"/>
      </w:pPr>
      <w:r>
        <w:rPr>
          <w:rFonts w:ascii="Verdana" w:hAnsi="Verdana" w:cs="Verdana"/>
          <w:sz w:val="18"/>
          <w:szCs w:val="18"/>
        </w:rPr>
        <w:t>Dokumenty sporządzone w języku obcym muszą być składane wraz z tłumaczeniem na język polski.</w:t>
      </w:r>
    </w:p>
    <w:p w:rsidR="007B56B9" w:rsidRDefault="007B56B9" w:rsidP="004737BC">
      <w:pPr>
        <w:pStyle w:val="Akapitzlist1"/>
        <w:tabs>
          <w:tab w:val="left" w:pos="851"/>
        </w:tabs>
        <w:spacing w:after="120" w:line="100" w:lineRule="atLeast"/>
        <w:ind w:left="0"/>
        <w:jc w:val="both"/>
      </w:pPr>
    </w:p>
    <w:p w:rsidR="007B56B9" w:rsidRDefault="007B56B9" w:rsidP="004737BC">
      <w:pPr>
        <w:pStyle w:val="Domylnie"/>
        <w:spacing w:after="120" w:line="100" w:lineRule="atLeast"/>
        <w:jc w:val="both"/>
      </w:pPr>
      <w:r>
        <w:rPr>
          <w:rFonts w:ascii="Verdana" w:hAnsi="Verdana" w:cs="Verdana"/>
          <w:b/>
          <w:bCs/>
          <w:sz w:val="18"/>
          <w:szCs w:val="18"/>
        </w:rPr>
        <w:t>VIII. Sposób porozumiewania się zamawiającego z wykonawcami</w:t>
      </w:r>
    </w:p>
    <w:p w:rsidR="007B56B9" w:rsidRDefault="007B56B9" w:rsidP="00B66DC8">
      <w:pPr>
        <w:pStyle w:val="Akapitzlist1"/>
        <w:numPr>
          <w:ilvl w:val="3"/>
          <w:numId w:val="70"/>
        </w:numPr>
        <w:spacing w:after="119" w:line="100" w:lineRule="atLeast"/>
        <w:ind w:left="357" w:hanging="357"/>
        <w:jc w:val="both"/>
      </w:pPr>
      <w:r>
        <w:rPr>
          <w:rFonts w:ascii="Verdana" w:hAnsi="Verdana" w:cs="Verdana"/>
          <w:color w:val="000000"/>
          <w:sz w:val="18"/>
          <w:szCs w:val="18"/>
          <w:lang w:eastAsia="pl-PL"/>
        </w:rPr>
        <w:t xml:space="preserve">Oświadczenia, wnioski, zaświadczenia oraz informacje mogą być składane za pośrednictwem operatora pocztowego w rozumieniu ustawy z dnia 23 listopada 2012 r. Prawo pocztowe (Dz.U. poz. 1529 z późn. zm.), osobiście, za pośrednictwem posłańca lub przy użyciu środków komunikacji elektronicznej w rozumieniu ustawy z dnia 18 lipca 2002 r. o świadczeniu usług drogą elektroniczną (tekst jednolity: Dz.U. z 2013 r. poz. 1422 z późn. zm.) – z zastrzeżeniem, że ofertę składa się pod rygorem nieważności w formie pisemnej. </w:t>
      </w:r>
    </w:p>
    <w:p w:rsidR="007B56B9" w:rsidRDefault="007B56B9" w:rsidP="00B66DC8">
      <w:pPr>
        <w:pStyle w:val="Akapitzlist1"/>
        <w:numPr>
          <w:ilvl w:val="3"/>
          <w:numId w:val="70"/>
        </w:numPr>
        <w:spacing w:after="119" w:line="100" w:lineRule="atLeast"/>
        <w:ind w:left="357" w:hanging="357"/>
        <w:jc w:val="both"/>
      </w:pPr>
      <w:r>
        <w:rPr>
          <w:rFonts w:ascii="Verdana" w:hAnsi="Verdana" w:cs="Verdana"/>
          <w:color w:val="000000"/>
          <w:sz w:val="18"/>
          <w:szCs w:val="18"/>
          <w:lang w:eastAsia="pl-PL"/>
        </w:rPr>
        <w:t xml:space="preserve">Adres mailowy: </w:t>
      </w:r>
      <w:hyperlink r:id="rId11">
        <w:r>
          <w:rPr>
            <w:rStyle w:val="czeinternetowe"/>
            <w:rFonts w:ascii="Verdana" w:hAnsi="Verdana" w:cs="Verdana"/>
            <w:sz w:val="18"/>
            <w:szCs w:val="18"/>
          </w:rPr>
          <w:t>ugslemien@ugslemien.ig.pl</w:t>
        </w:r>
      </w:hyperlink>
      <w:r>
        <w:rPr>
          <w:rFonts w:ascii="Verdana" w:hAnsi="Verdana" w:cs="Verdana"/>
          <w:color w:val="000000"/>
          <w:sz w:val="18"/>
          <w:szCs w:val="18"/>
          <w:lang w:eastAsia="pl-PL"/>
        </w:rPr>
        <w:t>.</w:t>
      </w:r>
    </w:p>
    <w:p w:rsidR="007B56B9" w:rsidRPr="004057D2" w:rsidRDefault="007B56B9" w:rsidP="00B66DC8">
      <w:pPr>
        <w:pStyle w:val="Akapitzlist11"/>
        <w:widowControl/>
        <w:numPr>
          <w:ilvl w:val="3"/>
          <w:numId w:val="70"/>
        </w:numPr>
        <w:spacing w:after="119"/>
        <w:ind w:left="357" w:hanging="357"/>
        <w:jc w:val="both"/>
        <w:rPr>
          <w:rFonts w:ascii="Verdana" w:hAnsi="Verdana" w:cs="Verdana"/>
          <w:color w:val="000000"/>
          <w:sz w:val="18"/>
          <w:szCs w:val="18"/>
        </w:rPr>
      </w:pPr>
      <w:r>
        <w:rPr>
          <w:rFonts w:ascii="Verdana" w:hAnsi="Verdana" w:cs="Verdana"/>
          <w:color w:val="000000"/>
          <w:sz w:val="18"/>
          <w:szCs w:val="18"/>
        </w:rPr>
        <w:t>Osobami uprawnionymi do kontaktów z wykonawcami są:.</w:t>
      </w:r>
    </w:p>
    <w:p w:rsidR="007B56B9" w:rsidRDefault="007B56B9" w:rsidP="004057D2">
      <w:pPr>
        <w:pStyle w:val="Domylnie"/>
        <w:spacing w:after="0" w:line="100" w:lineRule="atLeast"/>
        <w:ind w:left="426"/>
        <w:jc w:val="both"/>
      </w:pPr>
      <w:r>
        <w:rPr>
          <w:rFonts w:ascii="Verdana" w:hAnsi="Verdana" w:cs="Verdana"/>
          <w:color w:val="000000"/>
          <w:sz w:val="18"/>
          <w:szCs w:val="18"/>
          <w:lang w:eastAsia="pl-PL"/>
        </w:rPr>
        <w:t xml:space="preserve">- w sprawach formalnych : Tomasz Józefiak tel. 33 865 40 98 wew. 33 w godzinach pracy Urzędu Gminy Ślemień </w:t>
      </w:r>
    </w:p>
    <w:p w:rsidR="007B56B9" w:rsidRDefault="007B56B9" w:rsidP="004057D2">
      <w:pPr>
        <w:pStyle w:val="Domylnie"/>
        <w:spacing w:after="0" w:line="100" w:lineRule="atLeast"/>
        <w:ind w:left="426"/>
        <w:jc w:val="both"/>
      </w:pPr>
      <w:r>
        <w:rPr>
          <w:rFonts w:ascii="Verdana" w:hAnsi="Verdana" w:cs="Verdana"/>
          <w:color w:val="000000"/>
          <w:sz w:val="18"/>
          <w:szCs w:val="18"/>
          <w:lang w:eastAsia="pl-PL"/>
        </w:rPr>
        <w:t xml:space="preserve">- w sprawach dot. przedmiotu zamówienia: Szymon Piątek tel. 33 865 40 98 wew. 32 w godzinach pracy Urzędu Gminy Ślemień </w:t>
      </w:r>
    </w:p>
    <w:p w:rsidR="007B56B9" w:rsidRDefault="007B56B9" w:rsidP="004737BC">
      <w:pPr>
        <w:pStyle w:val="Domylnie"/>
        <w:widowControl w:val="0"/>
        <w:tabs>
          <w:tab w:val="left" w:pos="851"/>
        </w:tabs>
        <w:spacing w:after="120" w:line="100" w:lineRule="atLeast"/>
        <w:ind w:left="426"/>
        <w:jc w:val="both"/>
      </w:pPr>
    </w:p>
    <w:p w:rsidR="007B56B9" w:rsidRDefault="007B56B9" w:rsidP="004737BC">
      <w:pPr>
        <w:pStyle w:val="Domylnie"/>
        <w:spacing w:after="120" w:line="100" w:lineRule="atLeast"/>
        <w:jc w:val="both"/>
      </w:pPr>
      <w:r>
        <w:rPr>
          <w:rFonts w:ascii="Verdana" w:hAnsi="Verdana" w:cs="Verdana"/>
          <w:b/>
          <w:bCs/>
          <w:sz w:val="18"/>
          <w:szCs w:val="18"/>
        </w:rPr>
        <w:t>VIII. Wymagania dotyczące wadium.</w:t>
      </w:r>
    </w:p>
    <w:p w:rsidR="007B56B9" w:rsidRPr="004057D2" w:rsidRDefault="007B56B9" w:rsidP="00B66DC8">
      <w:pPr>
        <w:pStyle w:val="Domylnie"/>
        <w:numPr>
          <w:ilvl w:val="0"/>
          <w:numId w:val="71"/>
        </w:numPr>
        <w:spacing w:after="120" w:line="100" w:lineRule="atLeast"/>
        <w:ind w:left="357" w:hanging="357"/>
        <w:jc w:val="both"/>
        <w:rPr>
          <w:rFonts w:ascii="Verdana" w:hAnsi="Verdana" w:cs="Verdana"/>
          <w:sz w:val="18"/>
          <w:szCs w:val="18"/>
        </w:rPr>
      </w:pPr>
      <w:r>
        <w:rPr>
          <w:rFonts w:ascii="Verdana" w:hAnsi="Verdana" w:cs="Verdana"/>
          <w:sz w:val="18"/>
          <w:szCs w:val="18"/>
        </w:rPr>
        <w:t xml:space="preserve">Wykonawca jest zobowiązany do </w:t>
      </w:r>
      <w:r w:rsidRPr="004057D2">
        <w:rPr>
          <w:rFonts w:ascii="Verdana" w:hAnsi="Verdana" w:cs="Verdana"/>
          <w:sz w:val="18"/>
          <w:szCs w:val="18"/>
        </w:rPr>
        <w:t>wniesienia</w:t>
      </w:r>
      <w:r>
        <w:rPr>
          <w:rFonts w:ascii="Verdana" w:hAnsi="Verdana" w:cs="Verdana"/>
          <w:sz w:val="18"/>
          <w:szCs w:val="18"/>
        </w:rPr>
        <w:t xml:space="preserve"> </w:t>
      </w:r>
      <w:r w:rsidRPr="004057D2">
        <w:rPr>
          <w:rFonts w:ascii="Verdana" w:hAnsi="Verdana" w:cs="Verdana"/>
          <w:sz w:val="18"/>
          <w:szCs w:val="18"/>
        </w:rPr>
        <w:t xml:space="preserve">przed upływem terminu składania ofert wadium </w:t>
      </w:r>
      <w:r>
        <w:rPr>
          <w:rFonts w:ascii="Verdana" w:hAnsi="Verdana" w:cs="Verdana"/>
          <w:sz w:val="18"/>
          <w:szCs w:val="18"/>
        </w:rPr>
        <w:t xml:space="preserve">w wysokości 4000 zł. </w:t>
      </w:r>
    </w:p>
    <w:p w:rsidR="007B56B9" w:rsidRPr="004057D2" w:rsidRDefault="007B56B9" w:rsidP="00B66DC8">
      <w:pPr>
        <w:pStyle w:val="Domylnie"/>
        <w:numPr>
          <w:ilvl w:val="0"/>
          <w:numId w:val="71"/>
        </w:numPr>
        <w:spacing w:after="120" w:line="100" w:lineRule="atLeast"/>
        <w:ind w:left="357" w:hanging="357"/>
        <w:jc w:val="both"/>
        <w:rPr>
          <w:rFonts w:ascii="Verdana" w:hAnsi="Verdana" w:cs="Verdana"/>
          <w:sz w:val="18"/>
          <w:szCs w:val="18"/>
        </w:rPr>
      </w:pPr>
      <w:r w:rsidRPr="004057D2">
        <w:rPr>
          <w:rFonts w:ascii="Verdana" w:hAnsi="Verdana" w:cs="Verdana"/>
          <w:sz w:val="18"/>
          <w:szCs w:val="18"/>
        </w:rPr>
        <w:t xml:space="preserve">Wadium może być wnoszone w jednej lub kilku z następujących form: </w:t>
      </w:r>
    </w:p>
    <w:p w:rsidR="007B56B9" w:rsidRPr="00614EF5" w:rsidRDefault="007B56B9" w:rsidP="00395C5B">
      <w:pPr>
        <w:pStyle w:val="Domylnie"/>
        <w:numPr>
          <w:ilvl w:val="0"/>
          <w:numId w:val="72"/>
        </w:numPr>
        <w:spacing w:after="120" w:line="100" w:lineRule="atLeast"/>
        <w:jc w:val="both"/>
        <w:rPr>
          <w:rFonts w:ascii="Verdana" w:hAnsi="Verdana" w:cs="Verdana"/>
          <w:sz w:val="18"/>
          <w:szCs w:val="18"/>
        </w:rPr>
      </w:pPr>
      <w:r w:rsidRPr="004057D2">
        <w:rPr>
          <w:rFonts w:ascii="Verdana" w:hAnsi="Verdana" w:cs="Verdana"/>
          <w:sz w:val="18"/>
          <w:szCs w:val="18"/>
        </w:rPr>
        <w:t>w pieniądzu – wpłacane przelewem na rachunek</w:t>
      </w:r>
      <w:r>
        <w:rPr>
          <w:rFonts w:ascii="Verdana" w:hAnsi="Verdana" w:cs="Verdana"/>
          <w:sz w:val="18"/>
          <w:szCs w:val="18"/>
        </w:rPr>
        <w:t xml:space="preserve"> bankowy Zamawiającego w </w:t>
      </w:r>
      <w:r w:rsidRPr="00DC2B54">
        <w:rPr>
          <w:rFonts w:ascii="Verdana" w:hAnsi="Verdana" w:cs="Verdana"/>
          <w:sz w:val="18"/>
          <w:szCs w:val="18"/>
        </w:rPr>
        <w:t>Bank</w:t>
      </w:r>
      <w:r>
        <w:rPr>
          <w:rFonts w:ascii="Verdana" w:hAnsi="Verdana" w:cs="Verdana"/>
          <w:sz w:val="18"/>
          <w:szCs w:val="18"/>
        </w:rPr>
        <w:t>u</w:t>
      </w:r>
      <w:r w:rsidRPr="00DC2B54">
        <w:rPr>
          <w:rFonts w:ascii="Verdana" w:hAnsi="Verdana" w:cs="Verdana"/>
          <w:sz w:val="18"/>
          <w:szCs w:val="18"/>
        </w:rPr>
        <w:t xml:space="preserve"> Spółdzielczy</w:t>
      </w:r>
      <w:r>
        <w:rPr>
          <w:rFonts w:ascii="Verdana" w:hAnsi="Verdana" w:cs="Verdana"/>
          <w:sz w:val="18"/>
          <w:szCs w:val="18"/>
        </w:rPr>
        <w:t>m</w:t>
      </w:r>
      <w:r w:rsidRPr="00DC2B54">
        <w:rPr>
          <w:rFonts w:ascii="Verdana" w:hAnsi="Verdana" w:cs="Verdana"/>
          <w:sz w:val="18"/>
          <w:szCs w:val="18"/>
        </w:rPr>
        <w:t xml:space="preserve"> w Gilowicach</w:t>
      </w:r>
      <w:r w:rsidRPr="004057D2">
        <w:rPr>
          <w:rFonts w:ascii="Verdana" w:hAnsi="Verdana" w:cs="Verdana"/>
          <w:sz w:val="18"/>
          <w:szCs w:val="18"/>
        </w:rPr>
        <w:t xml:space="preserve">, nr </w:t>
      </w:r>
      <w:r w:rsidRPr="00DC2B54">
        <w:rPr>
          <w:rFonts w:ascii="Verdana" w:hAnsi="Verdana" w:cs="Verdana"/>
          <w:sz w:val="18"/>
          <w:szCs w:val="18"/>
        </w:rPr>
        <w:t>21 8141 0008 0000 1661 2000 0040</w:t>
      </w:r>
      <w:r w:rsidRPr="00614EF5">
        <w:rPr>
          <w:rFonts w:ascii="Verdana" w:hAnsi="Verdana" w:cs="Verdana"/>
          <w:sz w:val="18"/>
          <w:szCs w:val="18"/>
        </w:rPr>
        <w:t xml:space="preserve"> z dopiskiem „wadium – </w:t>
      </w:r>
      <w:r>
        <w:rPr>
          <w:rFonts w:ascii="Verdana" w:hAnsi="Verdana" w:cs="Verdana"/>
          <w:sz w:val="18"/>
          <w:szCs w:val="18"/>
        </w:rPr>
        <w:t>d</w:t>
      </w:r>
      <w:r w:rsidRPr="00DC2B54">
        <w:rPr>
          <w:rFonts w:ascii="Verdana" w:hAnsi="Verdana" w:cs="Verdana"/>
          <w:sz w:val="18"/>
          <w:szCs w:val="18"/>
        </w:rPr>
        <w:t xml:space="preserve">ostawa i </w:t>
      </w:r>
      <w:r w:rsidRPr="00395C5B">
        <w:rPr>
          <w:rFonts w:ascii="Verdana" w:hAnsi="Verdana" w:cs="Verdana"/>
          <w:sz w:val="18"/>
          <w:szCs w:val="18"/>
        </w:rPr>
        <w:t>zakup licencji wraz z wdrożeniem systemu e-</w:t>
      </w:r>
      <w:r>
        <w:rPr>
          <w:rFonts w:ascii="Verdana" w:hAnsi="Verdana" w:cs="Verdana"/>
          <w:sz w:val="18"/>
          <w:szCs w:val="18"/>
        </w:rPr>
        <w:t xml:space="preserve"> </w:t>
      </w:r>
      <w:r w:rsidRPr="00395C5B">
        <w:rPr>
          <w:rFonts w:ascii="Verdana" w:hAnsi="Verdana" w:cs="Verdana"/>
          <w:sz w:val="18"/>
          <w:szCs w:val="18"/>
        </w:rPr>
        <w:t>Urząd w Gminie Ślemień</w:t>
      </w:r>
      <w:r w:rsidRPr="00614EF5">
        <w:rPr>
          <w:rFonts w:ascii="Verdana" w:hAnsi="Verdana" w:cs="Verdana"/>
          <w:sz w:val="18"/>
          <w:szCs w:val="18"/>
        </w:rPr>
        <w:t>” tak aby przed upływem terminu składania ofert wadium znajdowało się na ww. rachunku;</w:t>
      </w:r>
    </w:p>
    <w:p w:rsidR="007B56B9" w:rsidRPr="004057D2" w:rsidRDefault="007B56B9" w:rsidP="00614EF5">
      <w:pPr>
        <w:pStyle w:val="Domylnie"/>
        <w:numPr>
          <w:ilvl w:val="0"/>
          <w:numId w:val="72"/>
        </w:numPr>
        <w:spacing w:after="120" w:line="100" w:lineRule="atLeast"/>
        <w:jc w:val="both"/>
        <w:rPr>
          <w:rFonts w:ascii="Verdana" w:hAnsi="Verdana" w:cs="Verdana"/>
          <w:sz w:val="18"/>
          <w:szCs w:val="18"/>
        </w:rPr>
      </w:pPr>
      <w:r w:rsidRPr="00614EF5">
        <w:rPr>
          <w:rFonts w:ascii="Verdana" w:hAnsi="Verdana" w:cs="Verdana"/>
          <w:sz w:val="18"/>
          <w:szCs w:val="18"/>
        </w:rPr>
        <w:t>w poręczeniach bankowych, poręczeniach pieniężnych spółdzielczej kasy oszczędnościowo-</w:t>
      </w:r>
      <w:r w:rsidRPr="0079252F">
        <w:rPr>
          <w:rFonts w:ascii="Verdana" w:hAnsi="Verdana" w:cs="Verdana"/>
          <w:sz w:val="18"/>
          <w:szCs w:val="18"/>
        </w:rPr>
        <w:t>kredytowej, gwarancjach bankowych, gwarancjach</w:t>
      </w:r>
      <w:r w:rsidRPr="004057D2">
        <w:rPr>
          <w:rFonts w:ascii="Verdana" w:hAnsi="Verdana" w:cs="Verdana"/>
          <w:sz w:val="18"/>
          <w:szCs w:val="18"/>
        </w:rPr>
        <w:t xml:space="preserve"> ubezpieczeniowych lub poręczeniach udzielanych przez podmioty o których mowa w art. 6b ust. 5 pkt 2 ustawy z dnia 9 listopada 2000 r. o utworzeniu Polskiej Agencji Rozwoju Przedsiębiorczości (tekst jednolity: Dz.U. z 2014 r., poz. 1804 z późn. zm.) – załączane w oryginale do oferty.</w:t>
      </w:r>
    </w:p>
    <w:p w:rsidR="007B56B9" w:rsidRPr="004057D2" w:rsidRDefault="007B56B9" w:rsidP="00B66DC8">
      <w:pPr>
        <w:pStyle w:val="Domylnie"/>
        <w:numPr>
          <w:ilvl w:val="0"/>
          <w:numId w:val="71"/>
        </w:numPr>
        <w:spacing w:after="120" w:line="100" w:lineRule="atLeast"/>
        <w:ind w:left="357" w:hanging="357"/>
        <w:jc w:val="both"/>
        <w:rPr>
          <w:rFonts w:ascii="Verdana" w:hAnsi="Verdana" w:cs="Verdana"/>
          <w:sz w:val="18"/>
          <w:szCs w:val="18"/>
        </w:rPr>
      </w:pPr>
      <w:r w:rsidRPr="004057D2">
        <w:rPr>
          <w:rFonts w:ascii="Verdana" w:hAnsi="Verdana" w:cs="Verdana"/>
          <w:sz w:val="18"/>
          <w:szCs w:val="18"/>
        </w:rPr>
        <w:t>Wadium</w:t>
      </w:r>
      <w:r>
        <w:rPr>
          <w:rFonts w:ascii="Verdana" w:hAnsi="Verdana" w:cs="Verdana"/>
          <w:sz w:val="18"/>
          <w:szCs w:val="18"/>
        </w:rPr>
        <w:t xml:space="preserve"> </w:t>
      </w:r>
      <w:r w:rsidRPr="004057D2">
        <w:rPr>
          <w:rFonts w:ascii="Verdana" w:hAnsi="Verdana" w:cs="Verdana"/>
          <w:sz w:val="18"/>
          <w:szCs w:val="18"/>
        </w:rPr>
        <w:t>wnoszone w formie gwarancji i poręczeń powinno spełniać następujące wymogi:</w:t>
      </w:r>
    </w:p>
    <w:p w:rsidR="007B56B9" w:rsidRPr="00614EF5" w:rsidRDefault="007B56B9" w:rsidP="00614EF5">
      <w:pPr>
        <w:pStyle w:val="Domylnie"/>
        <w:numPr>
          <w:ilvl w:val="0"/>
          <w:numId w:val="73"/>
        </w:numPr>
        <w:spacing w:after="120" w:line="100" w:lineRule="atLeast"/>
        <w:jc w:val="both"/>
        <w:rPr>
          <w:rFonts w:ascii="Verdana" w:hAnsi="Verdana" w:cs="Verdana"/>
          <w:sz w:val="18"/>
          <w:szCs w:val="18"/>
        </w:rPr>
      </w:pPr>
      <w:r w:rsidRPr="004057D2">
        <w:rPr>
          <w:rFonts w:ascii="Verdana" w:hAnsi="Verdana" w:cs="Verdana"/>
          <w:sz w:val="18"/>
          <w:szCs w:val="18"/>
        </w:rPr>
        <w:t xml:space="preserve">zawierać w swej treści oświadczenie gwaranta (poręczyciela), w którym zobowiązuje się on nieodwołalnie do bezwarunkowej wypłaty kwoty wadium na pierwsze żądanie Zamawiającego </w:t>
      </w:r>
      <w:r w:rsidRPr="00614EF5">
        <w:rPr>
          <w:rFonts w:ascii="Verdana" w:hAnsi="Verdana" w:cs="Verdana"/>
          <w:sz w:val="18"/>
          <w:szCs w:val="18"/>
        </w:rPr>
        <w:t>zawierające oświadczenie, iż zaszła jedna z przesłanek wymienionych w art. 46 ust. 4a i 5 ustawy;</w:t>
      </w:r>
    </w:p>
    <w:p w:rsidR="007B56B9" w:rsidRDefault="007B56B9" w:rsidP="00614EF5">
      <w:pPr>
        <w:pStyle w:val="Domylnie"/>
        <w:widowControl w:val="0"/>
        <w:numPr>
          <w:ilvl w:val="0"/>
          <w:numId w:val="73"/>
        </w:numPr>
        <w:spacing w:after="120" w:line="100" w:lineRule="atLeast"/>
        <w:jc w:val="both"/>
        <w:rPr>
          <w:rFonts w:ascii="Verdana" w:hAnsi="Verdana" w:cs="Verdana"/>
          <w:sz w:val="18"/>
          <w:szCs w:val="18"/>
        </w:rPr>
      </w:pPr>
      <w:r w:rsidRPr="00614EF5">
        <w:rPr>
          <w:rFonts w:ascii="Verdana" w:hAnsi="Verdana" w:cs="Verdana"/>
          <w:sz w:val="18"/>
          <w:szCs w:val="18"/>
        </w:rPr>
        <w:t>okres ważności wadium nie może być krótszy niż okres związania ofertą.</w:t>
      </w:r>
    </w:p>
    <w:p w:rsidR="007B56B9" w:rsidRDefault="007B56B9" w:rsidP="004057D2">
      <w:pPr>
        <w:pStyle w:val="Domylnie"/>
        <w:widowControl w:val="0"/>
        <w:spacing w:after="120" w:line="100" w:lineRule="atLeast"/>
        <w:ind w:left="357" w:hanging="357"/>
        <w:jc w:val="both"/>
      </w:pPr>
    </w:p>
    <w:p w:rsidR="007B56B9" w:rsidRDefault="007B56B9" w:rsidP="004737BC">
      <w:pPr>
        <w:pStyle w:val="Domylnie"/>
        <w:keepNext/>
        <w:tabs>
          <w:tab w:val="left" w:pos="0"/>
        </w:tabs>
        <w:spacing w:after="120" w:line="100" w:lineRule="atLeast"/>
      </w:pPr>
      <w:r>
        <w:rPr>
          <w:rFonts w:ascii="Verdana" w:hAnsi="Verdana" w:cs="Verdana"/>
          <w:b/>
          <w:bCs/>
          <w:sz w:val="18"/>
          <w:szCs w:val="18"/>
        </w:rPr>
        <w:t>IX. Termin związania ofertą.</w:t>
      </w:r>
    </w:p>
    <w:p w:rsidR="007B56B9" w:rsidRDefault="007B56B9"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Składający ofertę pozostaje nią związany przez okres 30 dni, licząc od upływu terminu składania ofert.</w:t>
      </w:r>
    </w:p>
    <w:p w:rsidR="007B56B9" w:rsidRDefault="007B56B9"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6B9" w:rsidRDefault="007B56B9"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W przypadku wniesienia odwołania po upływie terminu składania ofert bieg terminu związania ofertą ulegnie zawieszeniu do czasu ogłoszenia przez Krajową Izbę Odwoławczą orzeczenia.</w:t>
      </w:r>
    </w:p>
    <w:p w:rsidR="007B56B9" w:rsidRDefault="007B56B9" w:rsidP="004737BC">
      <w:pPr>
        <w:pStyle w:val="Domylnie"/>
        <w:spacing w:after="120" w:line="100" w:lineRule="atLeast"/>
        <w:ind w:left="425"/>
        <w:jc w:val="both"/>
      </w:pPr>
    </w:p>
    <w:p w:rsidR="007B56B9" w:rsidRDefault="007B56B9" w:rsidP="004737BC">
      <w:pPr>
        <w:pStyle w:val="Domylnie"/>
        <w:spacing w:after="120" w:line="100" w:lineRule="atLeast"/>
        <w:jc w:val="both"/>
      </w:pPr>
      <w:r>
        <w:rPr>
          <w:rFonts w:ascii="Verdana" w:hAnsi="Verdana" w:cs="Verdana"/>
          <w:b/>
          <w:bCs/>
          <w:sz w:val="18"/>
          <w:szCs w:val="18"/>
        </w:rPr>
        <w:t>X. Opis sposobu przygotowywania oferty:</w:t>
      </w:r>
    </w:p>
    <w:p w:rsidR="007B56B9" w:rsidRDefault="007B56B9" w:rsidP="004737BC">
      <w:pPr>
        <w:pStyle w:val="Domylnie"/>
        <w:widowControl w:val="0"/>
        <w:numPr>
          <w:ilvl w:val="0"/>
          <w:numId w:val="3"/>
        </w:numPr>
        <w:spacing w:after="120" w:line="100" w:lineRule="atLeast"/>
        <w:ind w:left="426" w:hanging="426"/>
        <w:jc w:val="both"/>
      </w:pPr>
      <w:r>
        <w:rPr>
          <w:rFonts w:ascii="Verdana" w:hAnsi="Verdana" w:cs="Verdana"/>
          <w:sz w:val="18"/>
          <w:szCs w:val="18"/>
        </w:rPr>
        <w:t>Wykonawca może złożyć tylko jedną ofertę.</w:t>
      </w:r>
    </w:p>
    <w:p w:rsidR="007B56B9" w:rsidRDefault="007B56B9" w:rsidP="004737BC">
      <w:pPr>
        <w:pStyle w:val="Domylnie"/>
        <w:widowControl w:val="0"/>
        <w:numPr>
          <w:ilvl w:val="0"/>
          <w:numId w:val="3"/>
        </w:numPr>
        <w:spacing w:after="120" w:line="100" w:lineRule="atLeast"/>
        <w:ind w:left="426" w:hanging="426"/>
        <w:jc w:val="both"/>
      </w:pPr>
      <w:r>
        <w:rPr>
          <w:rFonts w:ascii="Verdana" w:hAnsi="Verdana" w:cs="Verdana"/>
          <w:sz w:val="18"/>
          <w:szCs w:val="18"/>
        </w:rPr>
        <w:t>Zamawiający nie dopuszcza możliwości składania ofert częściowych.</w:t>
      </w:r>
    </w:p>
    <w:p w:rsidR="007B56B9" w:rsidRDefault="007B56B9" w:rsidP="004737BC">
      <w:pPr>
        <w:pStyle w:val="Domylnie"/>
        <w:widowControl w:val="0"/>
        <w:numPr>
          <w:ilvl w:val="0"/>
          <w:numId w:val="3"/>
        </w:numPr>
        <w:spacing w:after="120" w:line="100" w:lineRule="atLeast"/>
        <w:ind w:left="426" w:hanging="426"/>
        <w:jc w:val="both"/>
      </w:pPr>
      <w:r>
        <w:rPr>
          <w:rFonts w:ascii="Verdana" w:hAnsi="Verdana" w:cs="Verdana"/>
          <w:sz w:val="18"/>
          <w:szCs w:val="18"/>
        </w:rPr>
        <w:t xml:space="preserve">Zamawiający nie dopuszcza składania ofert wariantowych. </w:t>
      </w:r>
    </w:p>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Oferta powinna być sporządzona w języku polskim. Jeżeli Wykonawca przekazuje oświadczenie, dokument lub inne materiały w języku obcym powinien także przekazać tłumaczenie na język polski.</w:t>
      </w:r>
    </w:p>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Cena oferty musi być podana w złotych (PLN) i tylko w takiej walucie będą prowadzone wszelkie rozliczenia związane z realizacją niniejszego zamówienia.</w:t>
      </w:r>
    </w:p>
    <w:p w:rsidR="007B56B9" w:rsidRDefault="007B56B9" w:rsidP="004737BC">
      <w:pPr>
        <w:pStyle w:val="Domylnie"/>
        <w:widowControl w:val="0"/>
        <w:numPr>
          <w:ilvl w:val="0"/>
          <w:numId w:val="3"/>
        </w:numPr>
        <w:tabs>
          <w:tab w:val="left" w:pos="850"/>
        </w:tabs>
        <w:spacing w:after="120" w:line="100" w:lineRule="atLeast"/>
        <w:ind w:left="425" w:hanging="425"/>
        <w:jc w:val="both"/>
      </w:pPr>
      <w:r>
        <w:rPr>
          <w:rFonts w:ascii="Verdana" w:hAnsi="Verdana" w:cs="Verdana"/>
          <w:sz w:val="18"/>
          <w:szCs w:val="18"/>
          <w:u w:val="single"/>
        </w:rPr>
        <w:t>Oferta składa się z:</w:t>
      </w:r>
    </w:p>
    <w:p w:rsidR="007B56B9" w:rsidRDefault="007B56B9" w:rsidP="00B66DC8">
      <w:pPr>
        <w:pStyle w:val="Domylnie"/>
        <w:widowControl w:val="0"/>
        <w:numPr>
          <w:ilvl w:val="0"/>
          <w:numId w:val="15"/>
        </w:numPr>
        <w:tabs>
          <w:tab w:val="left" w:pos="1702"/>
        </w:tabs>
        <w:spacing w:after="120" w:line="100" w:lineRule="atLeast"/>
        <w:ind w:left="851" w:hanging="426"/>
        <w:jc w:val="both"/>
      </w:pPr>
      <w:r>
        <w:rPr>
          <w:rFonts w:ascii="Verdana" w:hAnsi="Verdana" w:cs="Verdana"/>
          <w:sz w:val="18"/>
          <w:szCs w:val="18"/>
          <w:u w:val="single"/>
        </w:rPr>
        <w:t>Wypełnionego i podpisanego Formularza oferty, o treści zgodnej ze wzorem określonym w załączniku nr 1 do SIWZ.</w:t>
      </w:r>
    </w:p>
    <w:p w:rsidR="007B56B9" w:rsidRDefault="007B56B9" w:rsidP="004737BC">
      <w:pPr>
        <w:pStyle w:val="Domylnie"/>
        <w:widowControl w:val="0"/>
        <w:numPr>
          <w:ilvl w:val="0"/>
          <w:numId w:val="3"/>
        </w:numPr>
        <w:tabs>
          <w:tab w:val="left" w:pos="850"/>
        </w:tabs>
        <w:spacing w:after="120" w:line="100" w:lineRule="atLeast"/>
        <w:ind w:left="425" w:hanging="425"/>
        <w:jc w:val="both"/>
      </w:pPr>
      <w:r>
        <w:rPr>
          <w:rFonts w:ascii="Verdana" w:hAnsi="Verdana" w:cs="Verdana"/>
          <w:sz w:val="18"/>
          <w:szCs w:val="18"/>
        </w:rPr>
        <w:t>Wraz z ofertą powinny być złożone:</w:t>
      </w:r>
    </w:p>
    <w:p w:rsidR="007B56B9" w:rsidRDefault="007B56B9"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pełnomocnictwo lub inny dokument potwierdzający upoważnienie do podpisania oferty – w przypadku, gdy upoważnienie do podpisania oferty nie wynika bezpośrednio z załączonego do oferty dokumentu (oryginał lub kopia potwierdzona za zgodność z oryginałem przez notariusza);</w:t>
      </w:r>
    </w:p>
    <w:p w:rsidR="007B56B9" w:rsidRDefault="007B56B9"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rsidR="007B56B9" w:rsidRDefault="007B56B9"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dokumenty i oświadczenia określone pkt VI.1 SIWZ,</w:t>
      </w:r>
    </w:p>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X.9 SIWZ. Dokumenty opatrzone klauzulą: „Dokument zastrzeżony” powinny być umieszczone w odrębnym wewnętrznym opakowaniu, trwale ze sobą połączone i ponumerowane. Wykonawca nie może zastrzec informacji, o których mowa w art. 86 ust. 4 ustawy Pzp.</w:t>
      </w:r>
    </w:p>
    <w:p w:rsidR="007B56B9" w:rsidRDefault="007B56B9" w:rsidP="002B035D">
      <w:pPr>
        <w:pStyle w:val="Domylnie"/>
        <w:widowControl w:val="0"/>
        <w:tabs>
          <w:tab w:val="left" w:pos="851"/>
        </w:tabs>
        <w:spacing w:after="120" w:line="100" w:lineRule="atLeast"/>
        <w:ind w:left="426"/>
        <w:jc w:val="both"/>
      </w:pPr>
      <w:r>
        <w:rPr>
          <w:rFonts w:ascii="Verdana" w:hAnsi="Verdana" w:cs="Verdana"/>
          <w:sz w:val="18"/>
          <w:szCs w:val="18"/>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Pr>
          <w:rFonts w:ascii="Verdana" w:hAnsi="Verdana" w:cs="Verdana"/>
          <w:i/>
          <w:iCs/>
          <w:sz w:val="18"/>
          <w:szCs w:val="18"/>
        </w:rPr>
        <w:t>o zwalczaniu nieuczciwej konkurencji</w:t>
      </w:r>
      <w:r>
        <w:rPr>
          <w:rFonts w:ascii="Verdana" w:hAnsi="Verdana" w:cs="Verdana"/>
          <w:sz w:val="18"/>
          <w:szCs w:val="18"/>
        </w:rPr>
        <w:t xml:space="preserve"> (Dz.U. z 2003 r., Nr 153, poz. 1503 z późn. zm.), tj. że zastrzeżona informacja:</w:t>
      </w:r>
    </w:p>
    <w:p w:rsidR="007B56B9" w:rsidRDefault="007B56B9"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ma charakter techniczny, technologiczny, lub organizacyjny przedsiębiorstwa,</w:t>
      </w:r>
    </w:p>
    <w:p w:rsidR="007B56B9" w:rsidRDefault="007B56B9"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nie została ujawniona do wiadomości publicznej, a także</w:t>
      </w:r>
    </w:p>
    <w:p w:rsidR="007B56B9" w:rsidRDefault="007B56B9"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podjęto w stosunku do niej niezbędne działania w celu zachowania poufności.</w:t>
      </w:r>
    </w:p>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Forma oferty winna spełniać następujące wymagania:</w:t>
      </w:r>
    </w:p>
    <w:p w:rsidR="007B56B9" w:rsidRDefault="007B56B9"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wszystkie strony oferty oraz oświadczenia i dokumenty potwierdzające spełnianie warunków udziału w postępowaniu, należy spiąć lub zszyć, w sposób uniemożliwiający przypadkowe ich rozpięcie,</w:t>
      </w:r>
    </w:p>
    <w:p w:rsidR="007B56B9" w:rsidRDefault="007B56B9"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oferta oraz załączniki muszą być podpisane przez upoważnionego przedstawiciela wykonawcy,</w:t>
      </w:r>
    </w:p>
    <w:p w:rsidR="007B56B9" w:rsidRDefault="007B56B9"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poprawki muszą być naniesione czytelnie oraz opatrzone podpisami upoważnionego przedstawiciela wykonawcy,</w:t>
      </w:r>
    </w:p>
    <w:p w:rsidR="007B56B9" w:rsidRDefault="007B56B9"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wszystkie strony zawierające treść należy kolejno ponumerować,</w:t>
      </w:r>
    </w:p>
    <w:p w:rsidR="007B56B9" w:rsidRDefault="007B56B9"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ofertę należy składać w jednym egzemplarzu, w opakowaniu lub kopercie nieprzeźroczystej. Na kopercie lub opakowaniu należy zamieścić informacje:</w:t>
      </w:r>
    </w:p>
    <w:tbl>
      <w:tblPr>
        <w:tblW w:w="0" w:type="auto"/>
        <w:jc w:val="center"/>
        <w:tblBorders>
          <w:top w:val="single" w:sz="6" w:space="0" w:color="00000A"/>
          <w:left w:val="single" w:sz="6" w:space="0" w:color="00000A"/>
          <w:bottom w:val="single" w:sz="8" w:space="0" w:color="00000A"/>
          <w:right w:val="single" w:sz="8" w:space="0" w:color="00000A"/>
        </w:tblBorders>
        <w:tblCellMar>
          <w:left w:w="10" w:type="dxa"/>
          <w:right w:w="10" w:type="dxa"/>
        </w:tblCellMar>
        <w:tblLook w:val="0000"/>
      </w:tblPr>
      <w:tblGrid>
        <w:gridCol w:w="7422"/>
      </w:tblGrid>
      <w:tr w:rsidR="007B56B9">
        <w:trPr>
          <w:cantSplit/>
          <w:trHeight w:val="411"/>
          <w:jc w:val="center"/>
        </w:trPr>
        <w:tc>
          <w:tcPr>
            <w:tcW w:w="7422" w:type="dxa"/>
            <w:tcBorders>
              <w:top w:val="single" w:sz="6" w:space="0" w:color="00000A"/>
              <w:bottom w:val="single" w:sz="8" w:space="0" w:color="00000A"/>
            </w:tcBorders>
            <w:tcMar>
              <w:top w:w="0" w:type="dxa"/>
              <w:left w:w="180" w:type="dxa"/>
              <w:bottom w:w="0" w:type="dxa"/>
              <w:right w:w="180" w:type="dxa"/>
            </w:tcMar>
          </w:tcPr>
          <w:p w:rsidR="007B56B9" w:rsidRDefault="007B56B9" w:rsidP="004737BC">
            <w:pPr>
              <w:pStyle w:val="Domylnie"/>
              <w:spacing w:after="120" w:line="100" w:lineRule="atLeast"/>
            </w:pPr>
            <w:r>
              <w:rPr>
                <w:rFonts w:ascii="Verdana" w:hAnsi="Verdana" w:cs="Verdana"/>
                <w:b/>
                <w:bCs/>
                <w:sz w:val="18"/>
                <w:szCs w:val="18"/>
              </w:rPr>
              <w:t>Nazwa i adres wykonawcy</w:t>
            </w:r>
          </w:p>
          <w:p w:rsidR="007B56B9" w:rsidRDefault="007B56B9" w:rsidP="004737BC">
            <w:pPr>
              <w:pStyle w:val="Domylnie"/>
              <w:spacing w:after="120" w:line="100" w:lineRule="atLeast"/>
              <w:ind w:left="567"/>
              <w:rPr>
                <w:rFonts w:ascii="Verdana" w:hAnsi="Verdana" w:cs="Verdana"/>
                <w:b/>
                <w:bCs/>
                <w:sz w:val="18"/>
                <w:szCs w:val="18"/>
              </w:rPr>
            </w:pPr>
            <w:r>
              <w:rPr>
                <w:rFonts w:ascii="Verdana" w:hAnsi="Verdana" w:cs="Verdana"/>
                <w:b/>
                <w:bCs/>
                <w:sz w:val="18"/>
                <w:szCs w:val="18"/>
              </w:rPr>
              <w:t>Nazwa i adres zamawiającego, na który należy składać oferty</w:t>
            </w:r>
          </w:p>
          <w:p w:rsidR="007B56B9" w:rsidRDefault="007B56B9" w:rsidP="004737BC">
            <w:pPr>
              <w:pStyle w:val="Domylnie"/>
              <w:spacing w:after="120" w:line="100" w:lineRule="atLeast"/>
              <w:ind w:left="567"/>
              <w:rPr>
                <w:rFonts w:ascii="Verdana" w:hAnsi="Verdana" w:cs="Verdana"/>
                <w:b/>
                <w:bCs/>
                <w:sz w:val="18"/>
                <w:szCs w:val="18"/>
              </w:rPr>
            </w:pPr>
            <w:r>
              <w:rPr>
                <w:rFonts w:ascii="Verdana" w:hAnsi="Verdana" w:cs="Verdana"/>
                <w:b/>
                <w:bCs/>
                <w:sz w:val="18"/>
                <w:szCs w:val="18"/>
              </w:rPr>
              <w:t xml:space="preserve">Urząd Gminy w Ślemieniu </w:t>
            </w:r>
          </w:p>
          <w:p w:rsidR="007B56B9" w:rsidRDefault="007B56B9" w:rsidP="004737BC">
            <w:pPr>
              <w:pStyle w:val="Domylnie"/>
              <w:spacing w:after="120" w:line="100" w:lineRule="atLeast"/>
              <w:ind w:left="567"/>
            </w:pPr>
            <w:r>
              <w:rPr>
                <w:rFonts w:ascii="Verdana" w:hAnsi="Verdana" w:cs="Verdana"/>
                <w:b/>
                <w:bCs/>
                <w:sz w:val="18"/>
                <w:szCs w:val="18"/>
              </w:rPr>
              <w:t xml:space="preserve">ul. Krakowska 148, 34-323 Ślemień </w:t>
            </w:r>
          </w:p>
          <w:p w:rsidR="007B56B9" w:rsidRDefault="007B56B9" w:rsidP="00D77FFE">
            <w:pPr>
              <w:pStyle w:val="Domylnie"/>
              <w:spacing w:after="120" w:line="100" w:lineRule="atLeast"/>
              <w:jc w:val="both"/>
            </w:pPr>
            <w:r>
              <w:rPr>
                <w:rFonts w:ascii="Verdana" w:hAnsi="Verdana" w:cs="Verdana"/>
                <w:b/>
                <w:bCs/>
                <w:sz w:val="18"/>
                <w:szCs w:val="18"/>
              </w:rPr>
              <w:t>Oferta na:</w:t>
            </w:r>
            <w:r>
              <w:rPr>
                <w:rFonts w:ascii="Verdana" w:hAnsi="Verdana" w:cs="Verdana"/>
                <w:sz w:val="18"/>
                <w:szCs w:val="18"/>
              </w:rPr>
              <w:t>„</w:t>
            </w:r>
            <w:r w:rsidRPr="00474A6A">
              <w:rPr>
                <w:rFonts w:ascii="Verdana" w:hAnsi="Verdana" w:cs="Verdana"/>
                <w:b/>
                <w:bCs/>
                <w:sz w:val="18"/>
                <w:szCs w:val="18"/>
              </w:rPr>
              <w:t>Uruchomienie e- Usług</w:t>
            </w:r>
            <w:r>
              <w:rPr>
                <w:rFonts w:ascii="Verdana" w:hAnsi="Verdana" w:cs="Verdana"/>
                <w:sz w:val="18"/>
                <w:szCs w:val="18"/>
              </w:rPr>
              <w:t xml:space="preserve"> - </w:t>
            </w:r>
            <w:r>
              <w:rPr>
                <w:rFonts w:ascii="Verdana" w:hAnsi="Verdana" w:cs="Verdana"/>
                <w:b/>
                <w:bCs/>
                <w:sz w:val="18"/>
                <w:szCs w:val="18"/>
              </w:rPr>
              <w:t>dostawę</w:t>
            </w:r>
            <w:r w:rsidRPr="00323ABD">
              <w:rPr>
                <w:rFonts w:ascii="Verdana" w:hAnsi="Verdana" w:cs="Verdana"/>
                <w:b/>
                <w:bCs/>
                <w:sz w:val="18"/>
                <w:szCs w:val="18"/>
              </w:rPr>
              <w:t xml:space="preserve"> i </w:t>
            </w:r>
            <w:r>
              <w:rPr>
                <w:rFonts w:ascii="Verdana" w:hAnsi="Verdana" w:cs="Verdana"/>
                <w:b/>
                <w:bCs/>
                <w:sz w:val="18"/>
                <w:szCs w:val="18"/>
              </w:rPr>
              <w:t>zakup licencji wraz z wdrożeniem systemu</w:t>
            </w:r>
            <w:r w:rsidRPr="00323ABD">
              <w:rPr>
                <w:rFonts w:ascii="Verdana" w:hAnsi="Verdana" w:cs="Verdana"/>
                <w:b/>
                <w:bCs/>
                <w:sz w:val="18"/>
                <w:szCs w:val="18"/>
              </w:rPr>
              <w:t xml:space="preserve"> e-</w:t>
            </w:r>
            <w:r>
              <w:rPr>
                <w:rFonts w:ascii="Verdana" w:hAnsi="Verdana" w:cs="Verdana"/>
                <w:b/>
                <w:bCs/>
                <w:sz w:val="18"/>
                <w:szCs w:val="18"/>
              </w:rPr>
              <w:t xml:space="preserve"> </w:t>
            </w:r>
            <w:r w:rsidRPr="00323ABD">
              <w:rPr>
                <w:rFonts w:ascii="Verdana" w:hAnsi="Verdana" w:cs="Verdana"/>
                <w:b/>
                <w:bCs/>
                <w:sz w:val="18"/>
                <w:szCs w:val="18"/>
              </w:rPr>
              <w:t>Urząd w Gminie Ślemień</w:t>
            </w:r>
            <w:r>
              <w:rPr>
                <w:rFonts w:ascii="Verdana" w:hAnsi="Verdana" w:cs="Verdana"/>
                <w:b/>
                <w:bCs/>
                <w:sz w:val="18"/>
                <w:szCs w:val="18"/>
              </w:rPr>
              <w:t>”</w:t>
            </w:r>
          </w:p>
          <w:p w:rsidR="007B56B9" w:rsidRDefault="007B56B9" w:rsidP="004737BC">
            <w:pPr>
              <w:pStyle w:val="Domylnie"/>
              <w:widowControl w:val="0"/>
              <w:spacing w:after="120" w:line="100" w:lineRule="atLeast"/>
              <w:ind w:firstLine="556"/>
            </w:pPr>
            <w:r>
              <w:rPr>
                <w:rFonts w:ascii="Verdana" w:hAnsi="Verdana" w:cs="Verdana"/>
                <w:b/>
                <w:bCs/>
                <w:sz w:val="18"/>
                <w:szCs w:val="18"/>
              </w:rPr>
              <w:t xml:space="preserve">Nie otwierać przed dniem </w:t>
            </w:r>
            <w:r w:rsidRPr="00E274DC">
              <w:rPr>
                <w:rFonts w:ascii="Verdana" w:hAnsi="Verdana" w:cs="Verdana"/>
                <w:b/>
                <w:bCs/>
                <w:sz w:val="18"/>
                <w:szCs w:val="18"/>
              </w:rPr>
              <w:t>25 lipca 2017 r.</w:t>
            </w:r>
            <w:r>
              <w:rPr>
                <w:rFonts w:ascii="Verdana" w:hAnsi="Verdana" w:cs="Verdana"/>
                <w:b/>
                <w:bCs/>
                <w:sz w:val="18"/>
                <w:szCs w:val="18"/>
              </w:rPr>
              <w:t xml:space="preserve"> godz. 10:45</w:t>
            </w:r>
          </w:p>
        </w:tc>
      </w:tr>
    </w:tbl>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ab/>
        <w:t xml:space="preserve">Wszystkie koszty związane ze złożeniem oferty ponosi wykonawca. </w:t>
      </w:r>
    </w:p>
    <w:p w:rsidR="007B56B9" w:rsidRDefault="007B56B9"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t>
      </w:r>
      <w:bookmarkStart w:id="0" w:name="_GoBack"/>
      <w:bookmarkEnd w:id="0"/>
      <w:r>
        <w:rPr>
          <w:rFonts w:ascii="Verdana" w:hAnsi="Verdana" w:cs="Verdana"/>
          <w:sz w:val="18"/>
          <w:szCs w:val="18"/>
        </w:rPr>
        <w:t>wo wyrazem „ZMIANA” lub „WYCOFANIE”.</w:t>
      </w:r>
    </w:p>
    <w:p w:rsidR="007B56B9" w:rsidRDefault="007B56B9" w:rsidP="004737BC">
      <w:pPr>
        <w:pStyle w:val="Domylnie"/>
        <w:tabs>
          <w:tab w:val="left" w:pos="7920"/>
        </w:tabs>
        <w:spacing w:after="120" w:line="100" w:lineRule="atLeast"/>
        <w:jc w:val="both"/>
      </w:pPr>
      <w:r>
        <w:rPr>
          <w:rFonts w:ascii="Verdana" w:hAnsi="Verdana" w:cs="Verdana"/>
          <w:sz w:val="18"/>
          <w:szCs w:val="18"/>
        </w:rPr>
        <w:tab/>
      </w:r>
    </w:p>
    <w:p w:rsidR="007B56B9" w:rsidRDefault="007B56B9" w:rsidP="004737BC">
      <w:pPr>
        <w:pStyle w:val="Domylnie"/>
        <w:spacing w:after="120" w:line="100" w:lineRule="atLeast"/>
        <w:jc w:val="both"/>
      </w:pPr>
      <w:r>
        <w:rPr>
          <w:rFonts w:ascii="Verdana" w:hAnsi="Verdana" w:cs="Verdana"/>
          <w:b/>
          <w:bCs/>
          <w:sz w:val="18"/>
          <w:szCs w:val="18"/>
        </w:rPr>
        <w:t>XI. Miejsce oraz termin składania i otwarcia ofert</w:t>
      </w:r>
    </w:p>
    <w:p w:rsidR="007B56B9" w:rsidRDefault="007B56B9" w:rsidP="004737BC">
      <w:pPr>
        <w:pStyle w:val="Domylnie"/>
        <w:numPr>
          <w:ilvl w:val="0"/>
          <w:numId w:val="67"/>
        </w:numPr>
        <w:spacing w:before="28" w:after="119" w:line="100" w:lineRule="atLeast"/>
        <w:jc w:val="both"/>
      </w:pPr>
      <w:r>
        <w:rPr>
          <w:rFonts w:ascii="Verdana" w:hAnsi="Verdana" w:cs="Verdana"/>
          <w:color w:val="000000"/>
          <w:sz w:val="18"/>
          <w:szCs w:val="18"/>
          <w:lang w:eastAsia="pl-PL"/>
        </w:rPr>
        <w:t xml:space="preserve">Oferty należy składać w siedzibie zamawiającego, Urząd Gminy w Ślemieniu ul. </w:t>
      </w:r>
      <w:r>
        <w:rPr>
          <w:rFonts w:ascii="Verdana" w:hAnsi="Verdana" w:cs="Verdana"/>
          <w:b/>
          <w:bCs/>
          <w:color w:val="000000"/>
          <w:sz w:val="18"/>
          <w:szCs w:val="18"/>
          <w:u w:val="single"/>
          <w:lang w:eastAsia="pl-PL"/>
        </w:rPr>
        <w:t xml:space="preserve">Krakowska 148 - SEKRETARIAT, nie później niż do dnia </w:t>
      </w:r>
      <w:r w:rsidRPr="00E274DC">
        <w:rPr>
          <w:rFonts w:ascii="Verdana" w:hAnsi="Verdana" w:cs="Verdana"/>
          <w:b/>
          <w:bCs/>
          <w:color w:val="000000"/>
          <w:sz w:val="18"/>
          <w:szCs w:val="18"/>
          <w:u w:val="single"/>
          <w:lang w:eastAsia="pl-PL"/>
        </w:rPr>
        <w:t>25 lipca 2017 roku</w:t>
      </w:r>
      <w:r>
        <w:rPr>
          <w:rFonts w:ascii="Verdana" w:hAnsi="Verdana" w:cs="Verdana"/>
          <w:b/>
          <w:bCs/>
          <w:color w:val="000000"/>
          <w:sz w:val="18"/>
          <w:szCs w:val="18"/>
          <w:u w:val="single"/>
          <w:lang w:eastAsia="pl-PL"/>
        </w:rPr>
        <w:t xml:space="preserve"> do godz. 10:30</w:t>
      </w:r>
    </w:p>
    <w:p w:rsidR="007B56B9" w:rsidRDefault="007B56B9" w:rsidP="004737BC">
      <w:pPr>
        <w:pStyle w:val="Domylnie"/>
        <w:numPr>
          <w:ilvl w:val="0"/>
          <w:numId w:val="67"/>
        </w:numPr>
        <w:spacing w:before="28" w:after="119" w:line="100" w:lineRule="atLeast"/>
        <w:jc w:val="both"/>
      </w:pPr>
      <w:r>
        <w:rPr>
          <w:rFonts w:ascii="Verdana" w:hAnsi="Verdana" w:cs="Verdana"/>
          <w:color w:val="000000"/>
          <w:sz w:val="18"/>
          <w:szCs w:val="18"/>
          <w:lang w:eastAsia="pl-PL"/>
        </w:rPr>
        <w:t xml:space="preserve">Otwarcie ofert odbędzie się w siedzibie zamawiającego - sala narad - parter , </w:t>
      </w:r>
      <w:r>
        <w:rPr>
          <w:rFonts w:ascii="Verdana" w:hAnsi="Verdana" w:cs="Verdana"/>
          <w:b/>
          <w:bCs/>
          <w:color w:val="000000"/>
          <w:sz w:val="18"/>
          <w:szCs w:val="18"/>
          <w:lang w:eastAsia="pl-PL"/>
        </w:rPr>
        <w:t xml:space="preserve">w terminie składania ofert </w:t>
      </w:r>
      <w:r>
        <w:rPr>
          <w:rFonts w:ascii="Verdana" w:hAnsi="Verdana" w:cs="Verdana"/>
          <w:color w:val="000000"/>
          <w:sz w:val="18"/>
          <w:szCs w:val="18"/>
          <w:lang w:eastAsia="pl-PL"/>
        </w:rPr>
        <w:t xml:space="preserve">o godz. </w:t>
      </w:r>
      <w:r>
        <w:rPr>
          <w:rFonts w:ascii="Verdana" w:hAnsi="Verdana" w:cs="Verdana"/>
          <w:b/>
          <w:bCs/>
          <w:color w:val="000000"/>
          <w:sz w:val="18"/>
          <w:szCs w:val="18"/>
          <w:lang w:eastAsia="pl-PL"/>
        </w:rPr>
        <w:t>10:45</w:t>
      </w:r>
    </w:p>
    <w:p w:rsidR="007B56B9" w:rsidRDefault="007B56B9" w:rsidP="004737BC">
      <w:pPr>
        <w:pStyle w:val="Domylnie"/>
        <w:numPr>
          <w:ilvl w:val="0"/>
          <w:numId w:val="67"/>
        </w:numPr>
        <w:spacing w:before="28" w:after="119" w:line="100" w:lineRule="atLeast"/>
        <w:jc w:val="both"/>
      </w:pPr>
      <w:r>
        <w:rPr>
          <w:rFonts w:ascii="Verdana" w:hAnsi="Verdana" w:cs="Verdana"/>
          <w:color w:val="000000"/>
          <w:sz w:val="18"/>
          <w:szCs w:val="18"/>
          <w:lang w:eastAsia="pl-PL"/>
        </w:rPr>
        <w:t>Otwarcie ofert odbędzie się na zasadach określonych w art. 86 ustawy Pzp.</w:t>
      </w:r>
    </w:p>
    <w:p w:rsidR="007B56B9" w:rsidRDefault="007B56B9" w:rsidP="004737BC">
      <w:pPr>
        <w:pStyle w:val="Domylnie"/>
        <w:spacing w:after="120" w:line="100" w:lineRule="atLeast"/>
      </w:pPr>
    </w:p>
    <w:p w:rsidR="007B56B9" w:rsidRDefault="007B56B9" w:rsidP="004737BC">
      <w:pPr>
        <w:pStyle w:val="Domylnie"/>
        <w:keepNext/>
        <w:spacing w:after="120" w:line="100" w:lineRule="atLeast"/>
      </w:pPr>
      <w:r>
        <w:rPr>
          <w:rFonts w:ascii="Verdana" w:hAnsi="Verdana" w:cs="Verdana"/>
          <w:b/>
          <w:bCs/>
          <w:sz w:val="18"/>
          <w:szCs w:val="18"/>
        </w:rPr>
        <w:t>XII. Sposób obliczenia ceny.</w:t>
      </w:r>
    </w:p>
    <w:p w:rsidR="007B56B9" w:rsidRDefault="007B56B9" w:rsidP="004737BC">
      <w:pPr>
        <w:pStyle w:val="Domylnie"/>
        <w:numPr>
          <w:ilvl w:val="0"/>
          <w:numId w:val="16"/>
        </w:numPr>
        <w:tabs>
          <w:tab w:val="left" w:pos="-3060"/>
        </w:tabs>
        <w:spacing w:after="120" w:line="100" w:lineRule="atLeast"/>
        <w:jc w:val="both"/>
      </w:pPr>
      <w:r>
        <w:rPr>
          <w:rFonts w:ascii="Verdana" w:hAnsi="Verdana" w:cs="Verdana"/>
          <w:sz w:val="18"/>
          <w:szCs w:val="18"/>
        </w:rPr>
        <w:t>Cena oferty zostanie wyliczona i wskazana przez Wykonawcę w formularzu oferty, sporządzonym według wzoru określonego w załączniku nr 1 do SIWZ, zgodnie z warunkami określonymi w niniejszej SIWZ.</w:t>
      </w:r>
    </w:p>
    <w:p w:rsidR="007B56B9" w:rsidRDefault="007B56B9" w:rsidP="004737BC">
      <w:pPr>
        <w:pStyle w:val="Domylnie"/>
        <w:numPr>
          <w:ilvl w:val="0"/>
          <w:numId w:val="16"/>
        </w:numPr>
        <w:spacing w:before="28" w:after="119" w:line="100" w:lineRule="atLeast"/>
        <w:jc w:val="both"/>
      </w:pPr>
      <w:r>
        <w:rPr>
          <w:rFonts w:ascii="Verdana" w:hAnsi="Verdana" w:cs="Verdana"/>
          <w:color w:val="000000"/>
          <w:sz w:val="18"/>
          <w:szCs w:val="18"/>
          <w:lang w:eastAsia="pl-PL"/>
        </w:rPr>
        <w:t>Dla każdej pozycji określonej w tabeli przeznaczonej do wyliczenia ceny oferty w formularzu oferty Wykonawca poda w kol. 3 cenę jednostkową netto. Następnie w kol. 4 Wykonawca poda kwotę podatku VAT, wyliczonego według właściwej stawki. W kolumnie 5 Wykonawca poda cenę jednostkową brutto, stanowiącą sumę wartości podanych w kol. 3 i 4. Potem Wykonawca podsumuje wszystkie pozycje tabeli cenowej z kol. 5, wyliczając całkowitą cenę oferty brutto.</w:t>
      </w:r>
    </w:p>
    <w:p w:rsidR="007B56B9" w:rsidRDefault="007B56B9" w:rsidP="004737BC">
      <w:pPr>
        <w:pStyle w:val="Domylnie"/>
        <w:numPr>
          <w:ilvl w:val="0"/>
          <w:numId w:val="16"/>
        </w:numPr>
        <w:spacing w:after="120" w:line="100" w:lineRule="atLeast"/>
        <w:jc w:val="both"/>
      </w:pPr>
      <w:r>
        <w:rPr>
          <w:rFonts w:ascii="Verdana" w:hAnsi="Verdana" w:cs="Verdana"/>
          <w:color w:val="000000"/>
          <w:sz w:val="18"/>
          <w:szCs w:val="18"/>
          <w:lang w:eastAsia="pl-PL"/>
        </w:rPr>
        <w:t>Ceny jednostkowe wskazane w formularzu oferty mają charakter cen ryczałtowych za wykonanie przedmiotu zamówienia w zakresie danej pozycji. Zawierać muszą one wszystkie koszty Wykonawcy niezbędne dla prawidłowego i pełnego wykonania zamówienia oraz wszelkie opłaty i podatki wynikające z obowiązujących przepisów oraz wymagań ujętych w SIWZ i załącznikach do SIWZ.</w:t>
      </w:r>
    </w:p>
    <w:p w:rsidR="007B56B9" w:rsidRDefault="007B56B9" w:rsidP="004737BC">
      <w:pPr>
        <w:pStyle w:val="Domylnie"/>
        <w:numPr>
          <w:ilvl w:val="0"/>
          <w:numId w:val="16"/>
        </w:numPr>
        <w:spacing w:after="120" w:line="100" w:lineRule="atLeast"/>
        <w:jc w:val="both"/>
      </w:pPr>
      <w:r>
        <w:rPr>
          <w:rFonts w:ascii="Verdana" w:hAnsi="Verdana" w:cs="Verdana"/>
          <w:sz w:val="18"/>
          <w:szCs w:val="18"/>
        </w:rPr>
        <w:t>Podstawą obliczenia ceny oferty jest opis przedmiotu zamówienia, w tym szczegółowy opis przedmiotu zamówienia zawarty w załączniku nr 8 do SIWZ. Kalkulując cenę oferty Wykonawca jest zobowiązany uwzględnić wszelkie koszty konieczne do należytego wykonania zamówienia (wszelkie prace przygotowawcze, programistyczne i wdrożeniowe, licencje na oprogramowanie wraz ze wsparciem i upgrade’ami, instalacja, konfiguracja, testy, szkolenia, serwis gwarancyjny itp.), w szczególności wynikających z ww. dokumentów oraz dostaw i usług koniecznych do wykonania z uwzględnieniem zasad wiedzy technicznej i profesjonalnego charakteru realizacji, wysokiego poziomu funkcjonalnego wykonywanego przedmiotu zamówienia.</w:t>
      </w:r>
    </w:p>
    <w:p w:rsidR="007B56B9" w:rsidRDefault="007B56B9" w:rsidP="004737BC">
      <w:pPr>
        <w:pStyle w:val="Domylnie"/>
        <w:numPr>
          <w:ilvl w:val="0"/>
          <w:numId w:val="16"/>
        </w:numPr>
        <w:tabs>
          <w:tab w:val="left" w:pos="-3060"/>
        </w:tabs>
        <w:spacing w:after="120" w:line="100" w:lineRule="atLeast"/>
        <w:jc w:val="both"/>
      </w:pPr>
      <w:r>
        <w:rPr>
          <w:rFonts w:ascii="Verdana" w:hAnsi="Verdana" w:cs="Verdana"/>
          <w:sz w:val="18"/>
          <w:szCs w:val="18"/>
        </w:rPr>
        <w:t>Cena oferty oraz wszystkie ceny jednostkowe wymagane w formularzu cenowym powinny być wyrażone w złotych (PLN), z dokładnością do dwóch miejsc po przecinku.</w:t>
      </w:r>
    </w:p>
    <w:p w:rsidR="007B56B9" w:rsidRDefault="007B56B9" w:rsidP="004737BC">
      <w:pPr>
        <w:pStyle w:val="Domylnie"/>
        <w:numPr>
          <w:ilvl w:val="0"/>
          <w:numId w:val="16"/>
        </w:numPr>
        <w:spacing w:after="120" w:line="100" w:lineRule="atLeast"/>
        <w:jc w:val="both"/>
      </w:pPr>
      <w:r>
        <w:rPr>
          <w:rFonts w:ascii="Verdana" w:hAnsi="Verdana" w:cs="Verdana"/>
          <w:sz w:val="18"/>
          <w:szCs w:val="18"/>
        </w:rPr>
        <w:t xml:space="preserve">W Formularzu Oferty Wykonawca zobowiązany jest złożyć informację, czy wybór oferty będzie czy też nie będzie prowadzić do powstania u Zamawiającego obowiązku podatkowego zgodnie z przepisami o podatku od towarów i usług, o którym mowa w art. 91 ust. 3a ustawy Pzp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t>
      </w:r>
    </w:p>
    <w:p w:rsidR="007B56B9" w:rsidRDefault="007B56B9" w:rsidP="004737BC">
      <w:pPr>
        <w:pStyle w:val="Domylnie"/>
        <w:tabs>
          <w:tab w:val="left" w:pos="-2634"/>
          <w:tab w:val="left" w:pos="852"/>
        </w:tabs>
        <w:spacing w:after="120" w:line="100" w:lineRule="atLeast"/>
        <w:ind w:left="426"/>
        <w:jc w:val="both"/>
      </w:pPr>
    </w:p>
    <w:p w:rsidR="007B56B9" w:rsidRDefault="007B56B9" w:rsidP="004737BC">
      <w:pPr>
        <w:pStyle w:val="Domylnie"/>
        <w:keepNext/>
        <w:spacing w:after="120" w:line="100" w:lineRule="atLeast"/>
      </w:pPr>
      <w:r>
        <w:rPr>
          <w:rFonts w:ascii="Verdana" w:hAnsi="Verdana" w:cs="Verdana"/>
          <w:b/>
          <w:bCs/>
          <w:sz w:val="18"/>
          <w:szCs w:val="18"/>
        </w:rPr>
        <w:t>XIII. Kryteria oceny ofert, ich znaczenie oraz sposób oceny ofert dla każdej części.</w:t>
      </w:r>
    </w:p>
    <w:p w:rsidR="007B56B9" w:rsidRDefault="007B56B9" w:rsidP="004737BC">
      <w:pPr>
        <w:pStyle w:val="BodyText2"/>
        <w:numPr>
          <w:ilvl w:val="0"/>
          <w:numId w:val="17"/>
        </w:numPr>
        <w:spacing w:line="100" w:lineRule="atLeast"/>
        <w:jc w:val="both"/>
      </w:pPr>
      <w:r>
        <w:rPr>
          <w:rFonts w:ascii="Verdana" w:hAnsi="Verdana" w:cs="Verdana"/>
          <w:sz w:val="18"/>
          <w:szCs w:val="18"/>
        </w:rPr>
        <w:t>Zamawiający dokona oceny ofert w oparciu o następujące kryteria:</w:t>
      </w:r>
    </w:p>
    <w:tbl>
      <w:tblPr>
        <w:tblW w:w="0" w:type="auto"/>
        <w:tblInd w:w="-8" w:type="dxa"/>
        <w:tblBorders>
          <w:top w:val="single" w:sz="2" w:space="0" w:color="000001"/>
          <w:left w:val="single" w:sz="2" w:space="0" w:color="000001"/>
          <w:bottom w:val="single" w:sz="2" w:space="0" w:color="000001"/>
        </w:tblBorders>
        <w:tblCellMar>
          <w:left w:w="10" w:type="dxa"/>
          <w:right w:w="10" w:type="dxa"/>
        </w:tblCellMar>
        <w:tblLook w:val="0000"/>
      </w:tblPr>
      <w:tblGrid>
        <w:gridCol w:w="523"/>
        <w:gridCol w:w="2191"/>
        <w:gridCol w:w="4479"/>
        <w:gridCol w:w="1875"/>
      </w:tblGrid>
      <w:tr w:rsidR="007B56B9">
        <w:trPr>
          <w:cantSplit/>
        </w:trPr>
        <w:tc>
          <w:tcPr>
            <w:tcW w:w="523" w:type="dxa"/>
            <w:tcBorders>
              <w:top w:val="single" w:sz="2" w:space="0" w:color="000001"/>
              <w:bottom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b/>
                <w:bCs/>
                <w:sz w:val="16"/>
                <w:szCs w:val="16"/>
              </w:rPr>
              <w:t>Lp.</w:t>
            </w:r>
          </w:p>
        </w:tc>
        <w:tc>
          <w:tcPr>
            <w:tcW w:w="219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b/>
                <w:bCs/>
                <w:sz w:val="16"/>
                <w:szCs w:val="16"/>
              </w:rPr>
              <w:t>Nazwa kryterium</w:t>
            </w:r>
          </w:p>
        </w:tc>
        <w:tc>
          <w:tcPr>
            <w:tcW w:w="447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b/>
                <w:bCs/>
                <w:sz w:val="16"/>
                <w:szCs w:val="16"/>
              </w:rPr>
              <w:t>Przedmiot oceny</w:t>
            </w:r>
          </w:p>
        </w:tc>
        <w:tc>
          <w:tcPr>
            <w:tcW w:w="187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b/>
                <w:bCs/>
                <w:sz w:val="16"/>
                <w:szCs w:val="16"/>
              </w:rPr>
              <w:t>Waga kryterium (%)</w:t>
            </w:r>
          </w:p>
        </w:tc>
      </w:tr>
      <w:tr w:rsidR="007B56B9">
        <w:trPr>
          <w:cantSplit/>
        </w:trPr>
        <w:tc>
          <w:tcPr>
            <w:tcW w:w="523" w:type="dxa"/>
            <w:tcBorders>
              <w:bottom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left"/>
            </w:pPr>
            <w:r>
              <w:rPr>
                <w:rFonts w:ascii="Verdana" w:hAnsi="Verdana" w:cs="Verdana"/>
                <w:sz w:val="16"/>
                <w:szCs w:val="16"/>
              </w:rPr>
              <w:t>1</w:t>
            </w:r>
          </w:p>
        </w:tc>
        <w:tc>
          <w:tcPr>
            <w:tcW w:w="2191" w:type="dxa"/>
            <w:tcBorders>
              <w:left w:val="single" w:sz="2" w:space="0" w:color="000001"/>
              <w:bottom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left"/>
            </w:pPr>
            <w:r>
              <w:rPr>
                <w:rFonts w:ascii="Verdana" w:hAnsi="Verdana" w:cs="Verdana"/>
                <w:sz w:val="16"/>
                <w:szCs w:val="16"/>
              </w:rPr>
              <w:t xml:space="preserve">Cena </w:t>
            </w:r>
          </w:p>
        </w:tc>
        <w:tc>
          <w:tcPr>
            <w:tcW w:w="4479" w:type="dxa"/>
            <w:tcBorders>
              <w:left w:val="single" w:sz="2" w:space="0" w:color="000001"/>
              <w:bottom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pPr>
            <w:r>
              <w:rPr>
                <w:rFonts w:ascii="Verdana" w:hAnsi="Verdana" w:cs="Verdana"/>
                <w:sz w:val="16"/>
                <w:szCs w:val="16"/>
              </w:rPr>
              <w:t xml:space="preserve">Cena za realizację przedmiotu zamówienia </w:t>
            </w:r>
          </w:p>
        </w:tc>
        <w:tc>
          <w:tcPr>
            <w:tcW w:w="187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sz w:val="16"/>
                <w:szCs w:val="16"/>
              </w:rPr>
              <w:t>60%</w:t>
            </w:r>
          </w:p>
        </w:tc>
      </w:tr>
      <w:tr w:rsidR="007B56B9">
        <w:trPr>
          <w:cantSplit/>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left"/>
            </w:pPr>
            <w:r>
              <w:rPr>
                <w:rFonts w:ascii="Verdana" w:hAnsi="Verdana" w:cs="Verdana"/>
                <w:sz w:val="16"/>
                <w:szCs w:val="16"/>
              </w:rPr>
              <w:t>2</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left"/>
            </w:pPr>
            <w:r>
              <w:rPr>
                <w:rFonts w:ascii="Verdana" w:hAnsi="Verdana" w:cs="Verdana"/>
                <w:sz w:val="16"/>
                <w:szCs w:val="16"/>
              </w:rPr>
              <w:t>Parametry techniczne platformy bazodanowej</w:t>
            </w:r>
          </w:p>
        </w:tc>
        <w:tc>
          <w:tcPr>
            <w:tcW w:w="447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pPr>
            <w:r>
              <w:rPr>
                <w:rFonts w:ascii="Verdana" w:hAnsi="Verdana" w:cs="Verdana"/>
                <w:sz w:val="16"/>
                <w:szCs w:val="16"/>
              </w:rPr>
              <w:t>Oferowane przez Wykonawcę parametry techniczne platformy bazodanowej, zgodnie z pkt XIII.3 SIWZ</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sz w:val="16"/>
                <w:szCs w:val="16"/>
              </w:rPr>
              <w:t>20%</w:t>
            </w:r>
          </w:p>
        </w:tc>
      </w:tr>
      <w:tr w:rsidR="007B56B9">
        <w:trPr>
          <w:cantSplit/>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left"/>
            </w:pPr>
            <w:r>
              <w:rPr>
                <w:rFonts w:ascii="Verdana" w:hAnsi="Verdana" w:cs="Verdana"/>
                <w:sz w:val="16"/>
                <w:szCs w:val="16"/>
              </w:rPr>
              <w:t>3</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left"/>
            </w:pPr>
            <w:r>
              <w:rPr>
                <w:rFonts w:ascii="Verdana" w:hAnsi="Verdana" w:cs="Verdana"/>
                <w:sz w:val="16"/>
                <w:szCs w:val="16"/>
              </w:rPr>
              <w:t>Serwis</w:t>
            </w:r>
          </w:p>
        </w:tc>
        <w:tc>
          <w:tcPr>
            <w:tcW w:w="447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pPr>
            <w:r>
              <w:rPr>
                <w:rFonts w:ascii="Verdana" w:hAnsi="Verdana" w:cs="Verdana"/>
                <w:sz w:val="16"/>
                <w:szCs w:val="16"/>
              </w:rPr>
              <w:t>Oferowane przez Wykonawcę warunki serwisu, zgodnie z pkt XIII.4 SIWZ</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B56B9" w:rsidRDefault="007B56B9" w:rsidP="004737BC">
            <w:pPr>
              <w:pStyle w:val="Zawartotabeli"/>
              <w:spacing w:after="0" w:line="276" w:lineRule="auto"/>
              <w:jc w:val="center"/>
            </w:pPr>
            <w:r>
              <w:rPr>
                <w:rFonts w:ascii="Verdana" w:hAnsi="Verdana" w:cs="Verdana"/>
                <w:sz w:val="16"/>
                <w:szCs w:val="16"/>
              </w:rPr>
              <w:t>20%</w:t>
            </w:r>
          </w:p>
        </w:tc>
      </w:tr>
    </w:tbl>
    <w:p w:rsidR="007B56B9" w:rsidRDefault="007B56B9" w:rsidP="004737BC">
      <w:pPr>
        <w:pStyle w:val="Domylnie"/>
        <w:tabs>
          <w:tab w:val="left" w:pos="851"/>
        </w:tabs>
        <w:spacing w:after="0"/>
        <w:ind w:left="567"/>
        <w:jc w:val="both"/>
      </w:pPr>
    </w:p>
    <w:p w:rsidR="007B56B9" w:rsidRDefault="007B56B9" w:rsidP="004737BC">
      <w:pPr>
        <w:pStyle w:val="Domylnie"/>
        <w:numPr>
          <w:ilvl w:val="0"/>
          <w:numId w:val="17"/>
        </w:numPr>
        <w:spacing w:after="120" w:line="100" w:lineRule="atLeast"/>
        <w:jc w:val="both"/>
      </w:pPr>
      <w:r>
        <w:rPr>
          <w:rFonts w:ascii="Verdana" w:hAnsi="Verdana" w:cs="Verdana"/>
          <w:sz w:val="18"/>
          <w:szCs w:val="18"/>
        </w:rPr>
        <w:t xml:space="preserve">Punkty za kryterium </w:t>
      </w:r>
      <w:r>
        <w:rPr>
          <w:rFonts w:ascii="Verdana" w:hAnsi="Verdana" w:cs="Verdana"/>
          <w:b/>
          <w:bCs/>
          <w:sz w:val="18"/>
          <w:szCs w:val="18"/>
        </w:rPr>
        <w:t>cena (60% wagi)</w:t>
      </w:r>
      <w:r>
        <w:rPr>
          <w:rFonts w:ascii="Verdana" w:hAnsi="Verdana" w:cs="Verdana"/>
          <w:sz w:val="18"/>
          <w:szCs w:val="18"/>
        </w:rPr>
        <w:t xml:space="preserve"> zostaną obliczone według wzoru:</w:t>
      </w:r>
    </w:p>
    <w:p w:rsidR="007B56B9" w:rsidRDefault="007B56B9" w:rsidP="004737BC">
      <w:pPr>
        <w:pStyle w:val="Domylnie"/>
        <w:spacing w:after="120" w:line="100" w:lineRule="atLeast"/>
        <w:ind w:left="360"/>
      </w:pPr>
      <w:r>
        <w:rPr>
          <w:rFonts w:ascii="Verdana" w:hAnsi="Verdana" w:cs="Verdana"/>
          <w:sz w:val="18"/>
          <w:szCs w:val="18"/>
        </w:rPr>
        <w:t>P</w:t>
      </w:r>
      <w:r>
        <w:rPr>
          <w:rFonts w:ascii="Verdana" w:hAnsi="Verdana" w:cs="Verdana"/>
          <w:sz w:val="18"/>
          <w:szCs w:val="18"/>
          <w:vertAlign w:val="subscript"/>
        </w:rPr>
        <w:t>c</w:t>
      </w:r>
      <w:r>
        <w:rPr>
          <w:rFonts w:ascii="Verdana" w:hAnsi="Verdana" w:cs="Verdana"/>
          <w:sz w:val="18"/>
          <w:szCs w:val="18"/>
        </w:rPr>
        <w:t>= (C</w:t>
      </w:r>
      <w:r>
        <w:rPr>
          <w:rFonts w:ascii="Verdana" w:hAnsi="Verdana" w:cs="Verdana"/>
          <w:sz w:val="18"/>
          <w:szCs w:val="18"/>
          <w:vertAlign w:val="subscript"/>
        </w:rPr>
        <w:t>min</w:t>
      </w:r>
      <w:r>
        <w:rPr>
          <w:rFonts w:ascii="Verdana" w:hAnsi="Verdana" w:cs="Verdana"/>
          <w:sz w:val="18"/>
          <w:szCs w:val="18"/>
        </w:rPr>
        <w:t>/ C</w:t>
      </w:r>
      <w:r>
        <w:rPr>
          <w:rFonts w:ascii="Verdana" w:hAnsi="Verdana" w:cs="Verdana"/>
          <w:sz w:val="18"/>
          <w:szCs w:val="18"/>
          <w:vertAlign w:val="subscript"/>
        </w:rPr>
        <w:t>bad</w:t>
      </w:r>
      <w:r>
        <w:rPr>
          <w:rFonts w:ascii="Verdana" w:hAnsi="Verdana" w:cs="Verdana"/>
          <w:sz w:val="18"/>
          <w:szCs w:val="18"/>
        </w:rPr>
        <w:t>) x 60% przy czym 1% = 1 pkt</w:t>
      </w:r>
    </w:p>
    <w:p w:rsidR="007B56B9" w:rsidRDefault="007B56B9" w:rsidP="004737BC">
      <w:pPr>
        <w:pStyle w:val="Domylnie"/>
        <w:spacing w:after="120" w:line="100" w:lineRule="atLeast"/>
        <w:ind w:left="360"/>
      </w:pPr>
      <w:r>
        <w:rPr>
          <w:rFonts w:ascii="Verdana" w:hAnsi="Verdana" w:cs="Verdana"/>
          <w:sz w:val="18"/>
          <w:szCs w:val="18"/>
        </w:rPr>
        <w:t xml:space="preserve">gdzie: </w:t>
      </w:r>
    </w:p>
    <w:p w:rsidR="007B56B9" w:rsidRDefault="007B56B9" w:rsidP="004737BC">
      <w:pPr>
        <w:pStyle w:val="Domylnie"/>
        <w:spacing w:after="120" w:line="100" w:lineRule="atLeast"/>
        <w:ind w:left="360"/>
        <w:jc w:val="both"/>
      </w:pPr>
      <w:r>
        <w:rPr>
          <w:rFonts w:ascii="Verdana" w:hAnsi="Verdana" w:cs="Verdana"/>
          <w:sz w:val="18"/>
          <w:szCs w:val="18"/>
        </w:rPr>
        <w:t>C</w:t>
      </w:r>
      <w:r>
        <w:rPr>
          <w:rFonts w:ascii="Verdana" w:hAnsi="Verdana" w:cs="Verdana"/>
          <w:sz w:val="18"/>
          <w:szCs w:val="18"/>
          <w:vertAlign w:val="subscript"/>
        </w:rPr>
        <w:t>min</w:t>
      </w:r>
      <w:r>
        <w:rPr>
          <w:rFonts w:ascii="Verdana" w:hAnsi="Verdana" w:cs="Verdana"/>
          <w:sz w:val="18"/>
          <w:szCs w:val="18"/>
        </w:rPr>
        <w:t xml:space="preserve"> – najniższa cena brutto za wykonanie przedmiotu zamówienia spośród złożonych ofert niepodlegających odrzuceniu</w:t>
      </w:r>
    </w:p>
    <w:p w:rsidR="007B56B9" w:rsidRDefault="007B56B9" w:rsidP="004737BC">
      <w:pPr>
        <w:pStyle w:val="Domylnie"/>
        <w:spacing w:after="120" w:line="100" w:lineRule="atLeast"/>
        <w:ind w:left="360"/>
        <w:jc w:val="both"/>
      </w:pPr>
      <w:r>
        <w:rPr>
          <w:rFonts w:ascii="Verdana" w:hAnsi="Verdana" w:cs="Verdana"/>
          <w:sz w:val="18"/>
          <w:szCs w:val="18"/>
        </w:rPr>
        <w:t>C</w:t>
      </w:r>
      <w:r>
        <w:rPr>
          <w:rFonts w:ascii="Verdana" w:hAnsi="Verdana" w:cs="Verdana"/>
          <w:sz w:val="18"/>
          <w:szCs w:val="18"/>
          <w:vertAlign w:val="subscript"/>
        </w:rPr>
        <w:t>bad</w:t>
      </w:r>
      <w:r>
        <w:rPr>
          <w:rFonts w:ascii="Verdana" w:hAnsi="Verdana" w:cs="Verdana"/>
          <w:sz w:val="18"/>
          <w:szCs w:val="18"/>
        </w:rPr>
        <w:t xml:space="preserve"> - zaoferowana cena brutto </w:t>
      </w:r>
    </w:p>
    <w:p w:rsidR="007B56B9" w:rsidRDefault="007B56B9" w:rsidP="004737BC">
      <w:pPr>
        <w:pStyle w:val="Domylnie"/>
        <w:spacing w:after="120" w:line="100" w:lineRule="atLeast"/>
        <w:ind w:left="360"/>
        <w:jc w:val="both"/>
      </w:pPr>
      <w:r>
        <w:rPr>
          <w:rFonts w:ascii="Verdana" w:hAnsi="Verdana" w:cs="Verdana"/>
          <w:sz w:val="18"/>
          <w:szCs w:val="18"/>
        </w:rPr>
        <w:t>P</w:t>
      </w:r>
      <w:r>
        <w:rPr>
          <w:rFonts w:ascii="Verdana" w:hAnsi="Verdana" w:cs="Verdana"/>
          <w:sz w:val="18"/>
          <w:szCs w:val="18"/>
          <w:vertAlign w:val="subscript"/>
        </w:rPr>
        <w:t>c</w:t>
      </w:r>
      <w:r>
        <w:rPr>
          <w:rFonts w:ascii="Verdana" w:hAnsi="Verdana" w:cs="Verdana"/>
          <w:sz w:val="18"/>
          <w:szCs w:val="18"/>
        </w:rPr>
        <w:t>- ilość punktów przyznanych ofercie badanej w kryterium ceny.</w:t>
      </w:r>
    </w:p>
    <w:p w:rsidR="007B56B9" w:rsidRDefault="007B56B9" w:rsidP="004737BC">
      <w:pPr>
        <w:pStyle w:val="Domylnie"/>
        <w:tabs>
          <w:tab w:val="left" w:pos="644"/>
        </w:tabs>
        <w:spacing w:after="120" w:line="100" w:lineRule="atLeast"/>
        <w:ind w:left="360"/>
        <w:jc w:val="both"/>
      </w:pPr>
      <w:r>
        <w:rPr>
          <w:rFonts w:ascii="Verdana" w:hAnsi="Verdana" w:cs="Verdana"/>
          <w:sz w:val="18"/>
          <w:szCs w:val="18"/>
          <w:u w:val="single"/>
        </w:rPr>
        <w:t>Maksymalną ilość punktów – 60</w:t>
      </w:r>
      <w:r>
        <w:rPr>
          <w:rFonts w:ascii="Verdana" w:hAnsi="Verdana" w:cs="Verdana"/>
          <w:sz w:val="18"/>
          <w:szCs w:val="18"/>
        </w:rPr>
        <w:t xml:space="preserve"> – otrzyma oferta z najniższą oferowaną ceną brutto za wykonanie przedmiotu zamówienia. Punktacja będzie obliczana z dokładnością co najmniej do dwóch miejsc po przecinku.</w:t>
      </w:r>
    </w:p>
    <w:p w:rsidR="007B56B9" w:rsidRDefault="007B56B9" w:rsidP="004737BC">
      <w:pPr>
        <w:pStyle w:val="Domylnie"/>
        <w:numPr>
          <w:ilvl w:val="0"/>
          <w:numId w:val="17"/>
        </w:numPr>
        <w:spacing w:after="120" w:line="100" w:lineRule="atLeast"/>
        <w:jc w:val="both"/>
      </w:pPr>
      <w:r>
        <w:rPr>
          <w:rFonts w:ascii="Verdana" w:hAnsi="Verdana" w:cs="Verdana"/>
          <w:sz w:val="18"/>
          <w:szCs w:val="18"/>
        </w:rPr>
        <w:t xml:space="preserve">Punty w kryterium </w:t>
      </w:r>
      <w:r>
        <w:rPr>
          <w:rFonts w:ascii="Verdana" w:hAnsi="Verdana" w:cs="Verdana"/>
          <w:b/>
          <w:bCs/>
          <w:sz w:val="18"/>
          <w:szCs w:val="18"/>
        </w:rPr>
        <w:t xml:space="preserve">parametry techniczne platformy bazodanowej (20% wagi) </w:t>
      </w:r>
      <w:r>
        <w:rPr>
          <w:rFonts w:ascii="Verdana" w:hAnsi="Verdana" w:cs="Verdana"/>
          <w:sz w:val="18"/>
          <w:szCs w:val="18"/>
        </w:rPr>
        <w:t>zostaną przyznane Wykonawcom w oparciu o zaoferowane przez Wykonawców w ofertach parametry techniczne platformy bazodanowej, według następujących zasad:</w:t>
      </w:r>
    </w:p>
    <w:p w:rsidR="007B56B9" w:rsidRDefault="007B56B9" w:rsidP="004737BC">
      <w:pPr>
        <w:pStyle w:val="Domylnie"/>
        <w:numPr>
          <w:ilvl w:val="0"/>
          <w:numId w:val="28"/>
        </w:numPr>
        <w:spacing w:after="120" w:line="100" w:lineRule="atLeast"/>
        <w:jc w:val="both"/>
      </w:pPr>
      <w:r>
        <w:rPr>
          <w:rFonts w:ascii="Verdana" w:hAnsi="Verdana" w:cs="Verdana"/>
          <w:sz w:val="18"/>
          <w:szCs w:val="18"/>
        </w:rPr>
        <w:t>za zaoferowanie platformy bazodanowej opartej o rozwiązania opensource – 10 punktów (inne rozwiązania – 0 punktów);</w:t>
      </w:r>
    </w:p>
    <w:p w:rsidR="007B56B9" w:rsidRDefault="007B56B9" w:rsidP="004737BC">
      <w:pPr>
        <w:pStyle w:val="Domylnie"/>
        <w:numPr>
          <w:ilvl w:val="0"/>
          <w:numId w:val="28"/>
        </w:numPr>
        <w:spacing w:after="120" w:line="100" w:lineRule="atLeast"/>
        <w:jc w:val="both"/>
      </w:pPr>
      <w:r>
        <w:rPr>
          <w:rFonts w:ascii="Verdana" w:hAnsi="Verdana" w:cs="Verdana"/>
          <w:sz w:val="18"/>
          <w:szCs w:val="18"/>
        </w:rPr>
        <w:t>za zaoferowanie jednolitej platformy bazodanowej – 10 punktów (zaoferowanie dwóch lub więcej różnych platform bazodanowych – 0 punktów).</w:t>
      </w:r>
    </w:p>
    <w:p w:rsidR="007B56B9" w:rsidRDefault="007B56B9" w:rsidP="004737BC">
      <w:pPr>
        <w:pStyle w:val="Domylnie"/>
        <w:spacing w:after="120" w:line="100" w:lineRule="atLeast"/>
        <w:ind w:left="360"/>
        <w:jc w:val="both"/>
      </w:pPr>
      <w:r>
        <w:rPr>
          <w:rFonts w:ascii="Verdana" w:hAnsi="Verdana" w:cs="Verdana"/>
          <w:sz w:val="18"/>
          <w:szCs w:val="18"/>
        </w:rPr>
        <w:t>Maksymalna liczba punktów, jaką oferta może otrzymać w niniejszym kryterium wynosi 20 punktów.</w:t>
      </w:r>
    </w:p>
    <w:p w:rsidR="007B56B9" w:rsidRDefault="007B56B9" w:rsidP="004737BC">
      <w:pPr>
        <w:pStyle w:val="Domylnie"/>
        <w:numPr>
          <w:ilvl w:val="0"/>
          <w:numId w:val="17"/>
        </w:numPr>
        <w:spacing w:after="120" w:line="100" w:lineRule="atLeast"/>
        <w:jc w:val="both"/>
      </w:pPr>
      <w:r>
        <w:rPr>
          <w:rFonts w:ascii="Verdana" w:hAnsi="Verdana" w:cs="Verdana"/>
          <w:sz w:val="18"/>
          <w:szCs w:val="18"/>
        </w:rPr>
        <w:t xml:space="preserve">Punty za kryterium </w:t>
      </w:r>
      <w:r>
        <w:rPr>
          <w:rFonts w:ascii="Verdana" w:hAnsi="Verdana" w:cs="Verdana"/>
          <w:b/>
          <w:bCs/>
          <w:sz w:val="18"/>
          <w:szCs w:val="18"/>
        </w:rPr>
        <w:t xml:space="preserve">serwis (20% wagi) </w:t>
      </w:r>
      <w:r>
        <w:rPr>
          <w:rFonts w:ascii="Verdana" w:hAnsi="Verdana" w:cs="Verdana"/>
          <w:sz w:val="18"/>
          <w:szCs w:val="18"/>
        </w:rPr>
        <w:t>zostaną przyznane Wykonawcom w oparciu o zaoferowane przez Wykonawców w ofertach warunki serwisu, zgodnie z poniższą tabelą:</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805"/>
        <w:gridCol w:w="1814"/>
        <w:gridCol w:w="1813"/>
        <w:gridCol w:w="1813"/>
        <w:gridCol w:w="1817"/>
      </w:tblGrid>
      <w:tr w:rsidR="007B56B9">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 xml:space="preserve">Nazwa parametru </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Minimalny czas dostępności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 xml:space="preserve">Dostępność do 4 godzin </w:t>
            </w:r>
          </w:p>
          <w:p w:rsidR="007B56B9" w:rsidRDefault="007B56B9" w:rsidP="004737BC">
            <w:pPr>
              <w:pStyle w:val="Domylnie"/>
              <w:spacing w:after="0" w:line="100" w:lineRule="atLeast"/>
              <w:jc w:val="center"/>
            </w:pPr>
            <w:r>
              <w:rPr>
                <w:rFonts w:ascii="Verdana" w:hAnsi="Verdana" w:cs="Verdana"/>
                <w:sz w:val="18"/>
                <w:szCs w:val="18"/>
              </w:rPr>
              <w:t>przedział &lt;0 godzin, 4 godziny&gt;</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Dostępność &lt; 12 godzin przedział (4 godziny,12 godzin&gt;</w:t>
            </w:r>
          </w:p>
        </w:tc>
        <w:tc>
          <w:tcPr>
            <w:tcW w:w="18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Dostępność &lt; 24 godzin przedział (12 godzin, 24 godziny)</w:t>
            </w:r>
          </w:p>
        </w:tc>
      </w:tr>
      <w:tr w:rsidR="007B56B9">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Czas reakcji serwisu na awarię</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12 godzin = 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10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5 punktów</w:t>
            </w:r>
          </w:p>
        </w:tc>
        <w:tc>
          <w:tcPr>
            <w:tcW w:w="1817" w:type="dxa"/>
            <w:tcBorders>
              <w:top w:val="single" w:sz="4" w:space="0" w:color="00000A"/>
              <w:left w:val="single" w:sz="4" w:space="0" w:color="00000A"/>
              <w:bottom w:val="single" w:sz="4" w:space="0" w:color="00000A"/>
            </w:tcBorders>
            <w:shd w:val="clear" w:color="auto" w:fill="6E6E6E"/>
            <w:tcMar>
              <w:top w:w="0" w:type="dxa"/>
              <w:left w:w="108" w:type="dxa"/>
              <w:bottom w:w="0" w:type="dxa"/>
              <w:right w:w="108" w:type="dxa"/>
            </w:tcMar>
          </w:tcPr>
          <w:p w:rsidR="007B56B9" w:rsidRDefault="007B56B9" w:rsidP="004737BC">
            <w:pPr>
              <w:pStyle w:val="Domylnie"/>
              <w:spacing w:after="0" w:line="100" w:lineRule="atLeast"/>
              <w:jc w:val="center"/>
            </w:pPr>
          </w:p>
        </w:tc>
      </w:tr>
      <w:tr w:rsidR="007B56B9">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Czas reakcji serwisu na usterkę</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24 godziny = 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595959"/>
            <w:tcMar>
              <w:top w:w="0" w:type="dxa"/>
              <w:left w:w="108" w:type="dxa"/>
              <w:bottom w:w="0" w:type="dxa"/>
              <w:right w:w="108" w:type="dxa"/>
            </w:tcMar>
          </w:tcPr>
          <w:p w:rsidR="007B56B9" w:rsidRPr="00DF6C75" w:rsidRDefault="007B56B9" w:rsidP="004737BC">
            <w:pPr>
              <w:pStyle w:val="Domylnie"/>
              <w:spacing w:after="0" w:line="100" w:lineRule="atLeast"/>
              <w:jc w:val="center"/>
              <w:rPr>
                <w:rFonts w:ascii="Verdana" w:hAnsi="Verdana" w:cs="Verdana"/>
                <w:sz w:val="18"/>
                <w:szCs w:val="18"/>
              </w:rPr>
            </w:pPr>
          </w:p>
        </w:tc>
        <w:tc>
          <w:tcPr>
            <w:tcW w:w="1813" w:type="dxa"/>
            <w:tcBorders>
              <w:top w:val="single" w:sz="4" w:space="0" w:color="00000A"/>
              <w:left w:val="single" w:sz="4" w:space="0" w:color="00000A"/>
              <w:bottom w:val="single" w:sz="4" w:space="0" w:color="00000A"/>
              <w:right w:val="single" w:sz="4" w:space="0" w:color="00000A"/>
            </w:tcBorders>
            <w:shd w:val="clear" w:color="auto" w:fill="FFFFFF"/>
          </w:tcPr>
          <w:p w:rsidR="007B56B9" w:rsidRDefault="007B56B9" w:rsidP="004737BC">
            <w:pPr>
              <w:pStyle w:val="Domylnie"/>
              <w:spacing w:after="0" w:line="100" w:lineRule="atLeast"/>
              <w:jc w:val="center"/>
            </w:pPr>
            <w:r>
              <w:rPr>
                <w:rFonts w:ascii="Verdana" w:hAnsi="Verdana" w:cs="Verdana"/>
                <w:sz w:val="18"/>
                <w:szCs w:val="18"/>
              </w:rPr>
              <w:t>10 punktów</w:t>
            </w:r>
          </w:p>
        </w:tc>
        <w:tc>
          <w:tcPr>
            <w:tcW w:w="18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5 punktów</w:t>
            </w:r>
          </w:p>
        </w:tc>
      </w:tr>
    </w:tbl>
    <w:p w:rsidR="007B56B9" w:rsidRDefault="007B56B9" w:rsidP="004737BC">
      <w:pPr>
        <w:pStyle w:val="Domylnie"/>
        <w:spacing w:after="120" w:line="100" w:lineRule="atLeast"/>
        <w:jc w:val="both"/>
      </w:pPr>
    </w:p>
    <w:p w:rsidR="007B56B9" w:rsidRDefault="007B56B9" w:rsidP="004737BC">
      <w:pPr>
        <w:pStyle w:val="Domylnie"/>
        <w:spacing w:after="120" w:line="100" w:lineRule="atLeast"/>
        <w:ind w:left="360"/>
        <w:jc w:val="both"/>
      </w:pPr>
      <w:r>
        <w:rPr>
          <w:rFonts w:ascii="Verdana" w:hAnsi="Verdana" w:cs="Verdana"/>
          <w:sz w:val="18"/>
          <w:szCs w:val="18"/>
        </w:rPr>
        <w:t>W ramach kryterium Zamawiający przyzna maksymalnie 20 punktów. Maksymalną ocenę uzyska oferta, która będzie obejmować co najwyżej 4-godzinny czas reakcji serwisu na awarię oraz co najwyżej 12 godzinny czas reakcji serwisu na usterkę, przy czym dla potrzeb projektu przyjmuje się następujące definicje:</w:t>
      </w:r>
    </w:p>
    <w:p w:rsidR="007B56B9" w:rsidRDefault="007B56B9" w:rsidP="00B66DC8">
      <w:pPr>
        <w:pStyle w:val="Domylnie"/>
        <w:numPr>
          <w:ilvl w:val="0"/>
          <w:numId w:val="29"/>
        </w:numPr>
        <w:spacing w:after="120" w:line="100" w:lineRule="atLeast"/>
        <w:ind w:left="720" w:firstLine="0"/>
        <w:jc w:val="both"/>
      </w:pPr>
      <w:r>
        <w:rPr>
          <w:rFonts w:ascii="Verdana" w:hAnsi="Verdana" w:cs="Verdana"/>
          <w:sz w:val="18"/>
          <w:szCs w:val="18"/>
        </w:rPr>
        <w:t>Awaria – zdarzenie, w którym uszkodzeniu uległ jeden (lub więcej) element/moduł systemu, ograniczający/e wydajność lub funkcjonalność systemu i uniemożliwiający/e Zamawiającemu na korzystanie z oprogramowania zgodnie z jego specyfikacją techniczną/instrukcją użytkowania.</w:t>
      </w:r>
    </w:p>
    <w:p w:rsidR="007B56B9" w:rsidRDefault="007B56B9" w:rsidP="00B66DC8">
      <w:pPr>
        <w:pStyle w:val="Domylnie"/>
        <w:numPr>
          <w:ilvl w:val="0"/>
          <w:numId w:val="29"/>
        </w:numPr>
        <w:spacing w:after="120" w:line="100" w:lineRule="atLeast"/>
        <w:ind w:left="720" w:firstLine="0"/>
        <w:jc w:val="both"/>
      </w:pPr>
      <w:r>
        <w:rPr>
          <w:rFonts w:ascii="Verdana" w:hAnsi="Verdana" w:cs="Verdana"/>
          <w:sz w:val="18"/>
          <w:szCs w:val="18"/>
        </w:rPr>
        <w:t>Usterka – zdarzenie, w którym uszkodzeniu uległ jeden (lub więcej) element/moduł systemu, nie wpływający/e na funkcjonalność i wydajność systemu, ale niezgodny ze stanem określonym w Opisie Przedmiotu Zamówienia oraz Zestawieniu Oferowanych Rozwiązań, będących załącznikiem nr 8 do SIWZ.</w:t>
      </w:r>
    </w:p>
    <w:p w:rsidR="007B56B9" w:rsidRDefault="007B56B9" w:rsidP="00B66DC8">
      <w:pPr>
        <w:pStyle w:val="Domylnie"/>
        <w:numPr>
          <w:ilvl w:val="0"/>
          <w:numId w:val="29"/>
        </w:numPr>
        <w:spacing w:after="120" w:line="100" w:lineRule="atLeast"/>
        <w:ind w:left="720" w:firstLine="0"/>
        <w:jc w:val="both"/>
      </w:pPr>
      <w:r>
        <w:rPr>
          <w:rFonts w:ascii="Verdana" w:hAnsi="Verdana" w:cs="Verdana"/>
          <w:sz w:val="18"/>
          <w:szCs w:val="18"/>
        </w:rPr>
        <w:t>Czas reakcji serwisu – jest to okres, od momentu zgłoszenia serwisowego potwierdzonego nadaniem identyfikatora zgłoszenia przez Wykonawcę, do momentu podjęcia pierwszych czynności diagnostycznych przez Wykonawcę.</w:t>
      </w:r>
    </w:p>
    <w:p w:rsidR="007B56B9" w:rsidRDefault="007B56B9" w:rsidP="004737BC">
      <w:pPr>
        <w:pStyle w:val="Domylnie"/>
        <w:spacing w:after="120" w:line="100" w:lineRule="atLeast"/>
        <w:jc w:val="both"/>
      </w:pPr>
      <w:r>
        <w:rPr>
          <w:rFonts w:ascii="Verdana" w:hAnsi="Verdana" w:cs="Verdana"/>
          <w:sz w:val="18"/>
          <w:szCs w:val="18"/>
        </w:rPr>
        <w:t>W razie zaoferowania czasu reakcji na awarię dłuższego niż 12 godzin i/lub czasu reakcji na usterkę dłuższego niż 24 godziny oferta zostanie odrzucona na podstawie art. 89 ust. 1 pkt 2 pzp, jako niezgodna z SIWZ.</w:t>
      </w:r>
    </w:p>
    <w:p w:rsidR="007B56B9" w:rsidRDefault="007B56B9" w:rsidP="004737BC">
      <w:pPr>
        <w:pStyle w:val="Domylnie"/>
        <w:numPr>
          <w:ilvl w:val="0"/>
          <w:numId w:val="17"/>
        </w:numPr>
        <w:spacing w:after="120" w:line="100" w:lineRule="atLeast"/>
        <w:jc w:val="both"/>
      </w:pPr>
      <w:r>
        <w:rPr>
          <w:rFonts w:ascii="Verdana" w:hAnsi="Verdana" w:cs="Verdana"/>
          <w:sz w:val="18"/>
          <w:szCs w:val="18"/>
        </w:rPr>
        <w:t>Zamówienie zostanie udzielone Wykonawcy, którego oferta uzyska najwyższą sumę punktów w podanych niniejszym rozdziale kryteriach. Przy uzyskaniu tej samej ilości punktów dla ofert różnych Oferentów, Zamawiający uzna za najkorzystniejszą ofertę o najniższej cenie.</w:t>
      </w:r>
    </w:p>
    <w:p w:rsidR="007B56B9" w:rsidRDefault="007B56B9" w:rsidP="004737BC">
      <w:pPr>
        <w:pStyle w:val="Domylnie"/>
        <w:numPr>
          <w:ilvl w:val="0"/>
          <w:numId w:val="17"/>
        </w:numPr>
        <w:spacing w:after="120" w:line="100" w:lineRule="atLeast"/>
        <w:jc w:val="both"/>
      </w:pPr>
      <w:r>
        <w:rPr>
          <w:rFonts w:ascii="Verdana" w:hAnsi="Verdana" w:cs="Verdana"/>
          <w:sz w:val="18"/>
          <w:szCs w:val="18"/>
        </w:rPr>
        <w:t>Jeśli w złożonej ofercie,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Zamawiający zgodnie z obowiązującymi przepisami.</w:t>
      </w:r>
    </w:p>
    <w:p w:rsidR="007B56B9" w:rsidRDefault="007B56B9" w:rsidP="004737BC">
      <w:pPr>
        <w:pStyle w:val="Domylnie"/>
        <w:spacing w:after="120" w:line="100" w:lineRule="atLeast"/>
      </w:pPr>
    </w:p>
    <w:p w:rsidR="007B56B9" w:rsidRDefault="007B56B9" w:rsidP="004737BC">
      <w:pPr>
        <w:pStyle w:val="Domylnie"/>
        <w:spacing w:after="120" w:line="100" w:lineRule="atLeast"/>
      </w:pPr>
      <w:r>
        <w:rPr>
          <w:rFonts w:ascii="Verdana" w:hAnsi="Verdana" w:cs="Verdana"/>
          <w:b/>
          <w:bCs/>
          <w:sz w:val="18"/>
          <w:szCs w:val="18"/>
        </w:rPr>
        <w:t>XIV. Informacje o formalnościach, jakie powinny zostać dopełnione po wyborze oferty w celu zawarcia umowy w sprawie zamówienia publicznego.</w:t>
      </w:r>
    </w:p>
    <w:p w:rsidR="007B56B9" w:rsidRDefault="007B56B9" w:rsidP="004737BC">
      <w:pPr>
        <w:pStyle w:val="Domylnie"/>
        <w:widowControl w:val="0"/>
        <w:numPr>
          <w:ilvl w:val="0"/>
          <w:numId w:val="26"/>
        </w:numPr>
        <w:spacing w:after="120" w:line="100" w:lineRule="atLeast"/>
        <w:jc w:val="both"/>
      </w:pPr>
      <w:r>
        <w:rPr>
          <w:rFonts w:ascii="Verdana" w:hAnsi="Verdana" w:cs="Verdana"/>
          <w:sz w:val="18"/>
          <w:szCs w:val="18"/>
        </w:rPr>
        <w:t>O wyborze najkorzystniejszej oferty zamawiający zawiadomi niezwłocznie wykonawców, na zasadach określonych w art. 92 ustawy Pzp.</w:t>
      </w:r>
    </w:p>
    <w:p w:rsidR="007B56B9" w:rsidRDefault="007B56B9" w:rsidP="004737BC">
      <w:pPr>
        <w:pStyle w:val="Domylnie"/>
        <w:keepNext/>
        <w:widowControl w:val="0"/>
        <w:numPr>
          <w:ilvl w:val="0"/>
          <w:numId w:val="26"/>
        </w:numPr>
        <w:spacing w:after="120" w:line="100" w:lineRule="atLeast"/>
        <w:jc w:val="both"/>
      </w:pPr>
      <w:r>
        <w:rPr>
          <w:rFonts w:ascii="Verdana" w:hAnsi="Verdana" w:cs="Verdana"/>
          <w:sz w:val="18"/>
          <w:szCs w:val="18"/>
        </w:rPr>
        <w:t>Wybrany wykonawca zostanie powiadomiony o miejscu i terminie zawarcia umowy. Nastąpi to w terminie zgodnym z terminami określonymi w art. 94 ustawy Pzp.</w:t>
      </w:r>
    </w:p>
    <w:p w:rsidR="007B56B9" w:rsidRPr="008E00CE" w:rsidRDefault="007B56B9" w:rsidP="004737BC">
      <w:pPr>
        <w:pStyle w:val="Domylnie"/>
        <w:keepNext/>
        <w:widowControl w:val="0"/>
        <w:numPr>
          <w:ilvl w:val="0"/>
          <w:numId w:val="26"/>
        </w:numPr>
        <w:spacing w:after="120" w:line="100" w:lineRule="atLeast"/>
        <w:jc w:val="both"/>
      </w:pPr>
      <w:r>
        <w:rPr>
          <w:rFonts w:ascii="Verdana" w:hAnsi="Verdana" w:cs="Verdana"/>
          <w:sz w:val="18"/>
          <w:szCs w:val="18"/>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rsidR="007B56B9" w:rsidRPr="008E00CE" w:rsidRDefault="007B56B9" w:rsidP="008E00CE">
      <w:pPr>
        <w:pStyle w:val="Domylnie"/>
        <w:keepNext/>
        <w:widowControl w:val="0"/>
        <w:numPr>
          <w:ilvl w:val="0"/>
          <w:numId w:val="26"/>
        </w:numPr>
        <w:spacing w:after="120" w:line="100" w:lineRule="atLeast"/>
        <w:jc w:val="both"/>
        <w:rPr>
          <w:rFonts w:ascii="Verdana" w:hAnsi="Verdana" w:cs="Verdana"/>
          <w:sz w:val="18"/>
          <w:szCs w:val="18"/>
        </w:rPr>
      </w:pPr>
      <w:r w:rsidRPr="008E00CE">
        <w:rPr>
          <w:rFonts w:ascii="Verdana" w:hAnsi="Verdana" w:cs="Verdana"/>
          <w:sz w:val="18"/>
          <w:szCs w:val="18"/>
        </w:rPr>
        <w:t>W przypadku, gdy uprawnienie reprezentanta Wykonawcy do podpisania umowy nie będzie wynikało z dokumentów złożonych wraz z ofertą, Wykonawca przedstawi przed podpisanie</w:t>
      </w:r>
      <w:r>
        <w:rPr>
          <w:rFonts w:ascii="Verdana" w:hAnsi="Verdana" w:cs="Verdana"/>
          <w:sz w:val="18"/>
          <w:szCs w:val="18"/>
        </w:rPr>
        <w:t xml:space="preserve"> </w:t>
      </w:r>
      <w:r w:rsidRPr="008E00CE">
        <w:rPr>
          <w:rFonts w:ascii="Verdana" w:hAnsi="Verdana" w:cs="Verdana"/>
          <w:sz w:val="18"/>
          <w:szCs w:val="18"/>
        </w:rPr>
        <w:t>umowy odpowiednie dokumenty (np. pełnomocnictwa).</w:t>
      </w:r>
    </w:p>
    <w:p w:rsidR="007B56B9" w:rsidRPr="008E00CE" w:rsidRDefault="007B56B9" w:rsidP="008E00CE">
      <w:pPr>
        <w:pStyle w:val="Domylnie"/>
        <w:keepNext/>
        <w:widowControl w:val="0"/>
        <w:numPr>
          <w:ilvl w:val="0"/>
          <w:numId w:val="26"/>
        </w:numPr>
        <w:spacing w:after="120" w:line="100" w:lineRule="atLeast"/>
        <w:jc w:val="both"/>
        <w:rPr>
          <w:rFonts w:ascii="Verdana" w:hAnsi="Verdana" w:cs="Verdana"/>
          <w:sz w:val="18"/>
          <w:szCs w:val="18"/>
        </w:rPr>
      </w:pPr>
      <w:r w:rsidRPr="008E00CE">
        <w:rPr>
          <w:rFonts w:ascii="Verdana" w:hAnsi="Verdana" w:cs="Verdana"/>
          <w:sz w:val="18"/>
          <w:szCs w:val="18"/>
        </w:rPr>
        <w:t xml:space="preserve">Wykonawca zobowiązany jest przed zawarciem umowy do wniesienia zabezpieczenia należytego wykonania umowy, zgodnie z postanowieniami pkt. </w:t>
      </w:r>
      <w:r>
        <w:rPr>
          <w:rFonts w:ascii="Verdana" w:hAnsi="Verdana" w:cs="Verdana"/>
          <w:sz w:val="18"/>
          <w:szCs w:val="18"/>
        </w:rPr>
        <w:t>XV</w:t>
      </w:r>
      <w:r w:rsidRPr="008E00CE">
        <w:rPr>
          <w:rFonts w:ascii="Verdana" w:hAnsi="Verdana" w:cs="Verdana"/>
          <w:sz w:val="18"/>
          <w:szCs w:val="18"/>
        </w:rPr>
        <w:t>.</w:t>
      </w:r>
    </w:p>
    <w:p w:rsidR="007B56B9" w:rsidRDefault="007B56B9" w:rsidP="004737BC">
      <w:pPr>
        <w:pStyle w:val="Domylnie"/>
        <w:spacing w:after="120" w:line="100" w:lineRule="atLeast"/>
      </w:pPr>
    </w:p>
    <w:p w:rsidR="007B56B9" w:rsidRDefault="007B56B9" w:rsidP="004737BC">
      <w:pPr>
        <w:pStyle w:val="Domylnie"/>
        <w:spacing w:after="120" w:line="100" w:lineRule="atLeast"/>
      </w:pPr>
      <w:r>
        <w:rPr>
          <w:rFonts w:ascii="Verdana" w:hAnsi="Verdana" w:cs="Verdana"/>
          <w:b/>
          <w:bCs/>
          <w:sz w:val="18"/>
          <w:szCs w:val="18"/>
        </w:rPr>
        <w:t>XV. Zabezpieczenie należytego wykonania umowy.</w:t>
      </w:r>
    </w:p>
    <w:p w:rsidR="007B56B9" w:rsidRDefault="007B56B9" w:rsidP="00B66DC8">
      <w:pPr>
        <w:pStyle w:val="Domylnie"/>
        <w:numPr>
          <w:ilvl w:val="0"/>
          <w:numId w:val="22"/>
        </w:numPr>
        <w:spacing w:after="120" w:line="100" w:lineRule="atLeast"/>
        <w:ind w:left="357" w:hanging="357"/>
        <w:jc w:val="both"/>
      </w:pPr>
      <w:r>
        <w:rPr>
          <w:rFonts w:ascii="Verdana" w:hAnsi="Verdana" w:cs="Verdana"/>
          <w:sz w:val="18"/>
          <w:szCs w:val="18"/>
        </w:rPr>
        <w:t xml:space="preserve">Wykonawca, przed podpisaniem umowy, zobowiązany jest do wniesienia zabezpieczenia należytego wykonania umowy w wysokości </w:t>
      </w:r>
      <w:r>
        <w:rPr>
          <w:rFonts w:ascii="Verdana" w:hAnsi="Verdana" w:cs="Verdana"/>
          <w:b/>
          <w:bCs/>
          <w:sz w:val="18"/>
          <w:szCs w:val="18"/>
        </w:rPr>
        <w:t>10%</w:t>
      </w:r>
      <w:r>
        <w:rPr>
          <w:rFonts w:ascii="Verdana" w:hAnsi="Verdana" w:cs="Verdana"/>
          <w:sz w:val="18"/>
          <w:szCs w:val="18"/>
        </w:rPr>
        <w:t xml:space="preserve"> ceny całkowitej podanej w ofercie w jednej lub kilku następujących formach (do wyboru):</w:t>
      </w:r>
    </w:p>
    <w:p w:rsidR="007B56B9" w:rsidRDefault="007B56B9" w:rsidP="00B66DC8">
      <w:pPr>
        <w:pStyle w:val="Domylnie"/>
        <w:numPr>
          <w:ilvl w:val="0"/>
          <w:numId w:val="23"/>
        </w:numPr>
        <w:spacing w:after="120" w:line="100" w:lineRule="atLeast"/>
        <w:ind w:left="357" w:hanging="357"/>
        <w:jc w:val="both"/>
      </w:pPr>
      <w:r>
        <w:rPr>
          <w:rFonts w:ascii="Verdana" w:hAnsi="Verdana" w:cs="Verdana"/>
          <w:sz w:val="18"/>
          <w:szCs w:val="18"/>
        </w:rPr>
        <w:t>pieniądzu, przelewem na wskazany przez Zamawiającego na rachunek bankowy podany na etapie podpisania umowy,</w:t>
      </w:r>
    </w:p>
    <w:p w:rsidR="007B56B9" w:rsidRDefault="007B56B9" w:rsidP="00B66DC8">
      <w:pPr>
        <w:pStyle w:val="Domylnie"/>
        <w:numPr>
          <w:ilvl w:val="0"/>
          <w:numId w:val="23"/>
        </w:numPr>
        <w:spacing w:after="120" w:line="100" w:lineRule="atLeast"/>
        <w:ind w:left="357" w:hanging="357"/>
        <w:jc w:val="both"/>
      </w:pPr>
      <w:r>
        <w:rPr>
          <w:rFonts w:ascii="Verdana" w:hAnsi="Verdana" w:cs="Verdana"/>
          <w:sz w:val="18"/>
          <w:szCs w:val="18"/>
        </w:rPr>
        <w:t>poręczeniach bankowych,</w:t>
      </w:r>
    </w:p>
    <w:p w:rsidR="007B56B9" w:rsidRDefault="007B56B9" w:rsidP="00B66DC8">
      <w:pPr>
        <w:pStyle w:val="Domylnie"/>
        <w:numPr>
          <w:ilvl w:val="0"/>
          <w:numId w:val="23"/>
        </w:numPr>
        <w:spacing w:after="120" w:line="100" w:lineRule="atLeast"/>
        <w:ind w:left="357" w:hanging="357"/>
        <w:jc w:val="both"/>
      </w:pPr>
      <w:r>
        <w:rPr>
          <w:rFonts w:ascii="Verdana" w:hAnsi="Verdana" w:cs="Verdana"/>
          <w:sz w:val="18"/>
          <w:szCs w:val="18"/>
        </w:rPr>
        <w:t>poręczeniach pieniężnych spółdzielczych kas oszczędnościowo-kredytowych,</w:t>
      </w:r>
    </w:p>
    <w:p w:rsidR="007B56B9" w:rsidRDefault="007B56B9" w:rsidP="00B66DC8">
      <w:pPr>
        <w:pStyle w:val="Domylnie"/>
        <w:numPr>
          <w:ilvl w:val="0"/>
          <w:numId w:val="23"/>
        </w:numPr>
        <w:spacing w:after="120" w:line="100" w:lineRule="atLeast"/>
        <w:ind w:left="357" w:hanging="357"/>
        <w:jc w:val="both"/>
      </w:pPr>
      <w:r>
        <w:rPr>
          <w:rFonts w:ascii="Verdana" w:hAnsi="Verdana" w:cs="Verdana"/>
          <w:sz w:val="18"/>
          <w:szCs w:val="18"/>
        </w:rPr>
        <w:t xml:space="preserve">gwarancjach bankowych, </w:t>
      </w:r>
    </w:p>
    <w:p w:rsidR="007B56B9" w:rsidRDefault="007B56B9" w:rsidP="00B66DC8">
      <w:pPr>
        <w:pStyle w:val="Domylnie"/>
        <w:numPr>
          <w:ilvl w:val="0"/>
          <w:numId w:val="23"/>
        </w:numPr>
        <w:spacing w:after="120" w:line="100" w:lineRule="atLeast"/>
        <w:ind w:left="357" w:hanging="357"/>
        <w:jc w:val="both"/>
      </w:pPr>
      <w:r>
        <w:rPr>
          <w:rFonts w:ascii="Verdana" w:hAnsi="Verdana" w:cs="Verdana"/>
          <w:sz w:val="18"/>
          <w:szCs w:val="18"/>
        </w:rPr>
        <w:t>gwarancjach ubezpieczeniowych,</w:t>
      </w:r>
    </w:p>
    <w:p w:rsidR="007B56B9" w:rsidRDefault="007B56B9" w:rsidP="00B66DC8">
      <w:pPr>
        <w:pStyle w:val="Domylnie"/>
        <w:numPr>
          <w:ilvl w:val="0"/>
          <w:numId w:val="23"/>
        </w:numPr>
        <w:spacing w:after="120" w:line="100" w:lineRule="atLeast"/>
        <w:ind w:left="357" w:hanging="357"/>
        <w:jc w:val="both"/>
      </w:pPr>
      <w:r>
        <w:rPr>
          <w:rFonts w:ascii="Verdana" w:hAnsi="Verdana" w:cs="Verdana"/>
          <w:sz w:val="18"/>
          <w:szCs w:val="18"/>
        </w:rPr>
        <w:t xml:space="preserve">poręczeniach udzielanych przez podmioty, o których mowa w art. 6b ust. 5 pkt 2 ustawy z dnia 9 listopada 2000 r. o utworzeniu Polskiej Agencji Rozwoju Przedsiębiorczości (t. jedn. Dz. U. z 2007 r. Nr 42, poz. 275 ze zm.). </w:t>
      </w:r>
    </w:p>
    <w:p w:rsidR="007B56B9" w:rsidRPr="00423E03" w:rsidRDefault="007B56B9" w:rsidP="00B66DC8">
      <w:pPr>
        <w:pStyle w:val="Domylnie"/>
        <w:numPr>
          <w:ilvl w:val="0"/>
          <w:numId w:val="22"/>
        </w:numPr>
        <w:spacing w:after="120" w:line="100" w:lineRule="atLeast"/>
        <w:ind w:left="357" w:hanging="357"/>
        <w:jc w:val="both"/>
        <w:rPr>
          <w:rFonts w:ascii="Verdana" w:hAnsi="Verdana" w:cs="Verdana"/>
          <w:sz w:val="18"/>
          <w:szCs w:val="18"/>
        </w:rPr>
      </w:pPr>
      <w:r>
        <w:rPr>
          <w:rFonts w:ascii="Verdana" w:hAnsi="Verdana" w:cs="Verdana"/>
          <w:sz w:val="18"/>
          <w:szCs w:val="18"/>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 Okres ważności gwarancji lub poręczenia nie może być krótszy niż okres realizacji umowy, powiększony o 30 dni, oraz okres gwarancji powiększony o 15 dni.</w:t>
      </w:r>
    </w:p>
    <w:p w:rsidR="007B56B9" w:rsidRDefault="007B56B9" w:rsidP="00B66DC8">
      <w:pPr>
        <w:pStyle w:val="Domylnie"/>
        <w:numPr>
          <w:ilvl w:val="0"/>
          <w:numId w:val="22"/>
        </w:numPr>
        <w:spacing w:after="120" w:line="100" w:lineRule="atLeast"/>
        <w:ind w:left="357" w:hanging="357"/>
        <w:jc w:val="both"/>
      </w:pPr>
      <w:r>
        <w:rPr>
          <w:rFonts w:ascii="Verdana" w:hAnsi="Verdana" w:cs="Verdana"/>
          <w:sz w:val="18"/>
          <w:szCs w:val="18"/>
        </w:rPr>
        <w:t>Do kwestii związanych z zabezpieczeniem należytego wykonania zamówienia, a w szczególności formy zabezpieczenia oraz jego zmiany, mają zastosowanie odpowiednie przepisy ustawy Pzp.</w:t>
      </w:r>
    </w:p>
    <w:p w:rsidR="007B56B9" w:rsidRDefault="007B56B9" w:rsidP="00B66DC8">
      <w:pPr>
        <w:pStyle w:val="Domylnie"/>
        <w:numPr>
          <w:ilvl w:val="0"/>
          <w:numId w:val="22"/>
        </w:numPr>
        <w:spacing w:after="120" w:line="100" w:lineRule="atLeast"/>
        <w:ind w:left="357" w:hanging="357"/>
        <w:jc w:val="both"/>
        <w:rPr>
          <w:rFonts w:ascii="Verdana" w:hAnsi="Verdana" w:cs="Verdana"/>
          <w:sz w:val="18"/>
          <w:szCs w:val="18"/>
        </w:rPr>
      </w:pPr>
      <w:r w:rsidRPr="008E00CE">
        <w:rPr>
          <w:rFonts w:ascii="Verdana" w:hAnsi="Verdana" w:cs="Verdana"/>
          <w:sz w:val="18"/>
          <w:szCs w:val="18"/>
        </w:rPr>
        <w:t xml:space="preserve">Zamawiający zwróci zabezpieczenie należytego wykonania umowy w terminie i na warunkach określonych we Wzorze umowy, który stanowi Załącznik nr </w:t>
      </w:r>
      <w:r>
        <w:rPr>
          <w:rFonts w:ascii="Verdana" w:hAnsi="Verdana" w:cs="Verdana"/>
          <w:sz w:val="18"/>
          <w:szCs w:val="18"/>
        </w:rPr>
        <w:t>9</w:t>
      </w:r>
      <w:r w:rsidRPr="008E00CE">
        <w:rPr>
          <w:rFonts w:ascii="Verdana" w:hAnsi="Verdana" w:cs="Verdana"/>
          <w:sz w:val="18"/>
          <w:szCs w:val="18"/>
        </w:rPr>
        <w:t>do SIWZ.</w:t>
      </w:r>
    </w:p>
    <w:p w:rsidR="007B56B9" w:rsidRPr="008E00CE" w:rsidRDefault="007B56B9" w:rsidP="008E00CE">
      <w:pPr>
        <w:pStyle w:val="Domylnie"/>
        <w:spacing w:after="120" w:line="100" w:lineRule="atLeast"/>
        <w:jc w:val="both"/>
        <w:rPr>
          <w:rFonts w:ascii="Verdana" w:hAnsi="Verdana" w:cs="Verdana"/>
          <w:sz w:val="18"/>
          <w:szCs w:val="18"/>
        </w:rPr>
      </w:pPr>
    </w:p>
    <w:p w:rsidR="007B56B9" w:rsidRDefault="007B56B9" w:rsidP="004737BC">
      <w:pPr>
        <w:pStyle w:val="Domylnie"/>
        <w:keepNext/>
        <w:spacing w:after="120" w:line="100" w:lineRule="atLeast"/>
      </w:pPr>
      <w:r>
        <w:rPr>
          <w:rFonts w:ascii="Verdana" w:hAnsi="Verdana" w:cs="Verdana"/>
          <w:b/>
          <w:bCs/>
          <w:sz w:val="18"/>
          <w:szCs w:val="18"/>
        </w:rPr>
        <w:t>XVI. Istotne dla stron postanowienia treści umowy.</w:t>
      </w:r>
    </w:p>
    <w:p w:rsidR="007B56B9" w:rsidRDefault="007B56B9" w:rsidP="004737BC">
      <w:pPr>
        <w:pStyle w:val="Domylnie"/>
        <w:widowControl w:val="0"/>
        <w:tabs>
          <w:tab w:val="left" w:pos="426"/>
        </w:tabs>
        <w:spacing w:after="120" w:line="100" w:lineRule="atLeast"/>
        <w:jc w:val="both"/>
      </w:pPr>
      <w:r>
        <w:rPr>
          <w:rFonts w:ascii="Verdana" w:hAnsi="Verdana" w:cs="Verdana"/>
          <w:sz w:val="18"/>
          <w:szCs w:val="18"/>
        </w:rPr>
        <w:t>Wzór umowy został określony w załączniku nr 9 do SIWZ.</w:t>
      </w:r>
    </w:p>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both"/>
      </w:pPr>
      <w:r>
        <w:rPr>
          <w:rFonts w:ascii="Verdana" w:hAnsi="Verdana" w:cs="Verdana"/>
          <w:b/>
          <w:bCs/>
          <w:sz w:val="18"/>
          <w:szCs w:val="18"/>
        </w:rPr>
        <w:t>XVII. Pouczenie o środkach ochrony prawnej</w:t>
      </w:r>
    </w:p>
    <w:p w:rsidR="007B56B9" w:rsidRDefault="007B56B9" w:rsidP="004737BC">
      <w:pPr>
        <w:pStyle w:val="Domylnie"/>
        <w:numPr>
          <w:ilvl w:val="0"/>
          <w:numId w:val="11"/>
        </w:numPr>
        <w:spacing w:after="120" w:line="100" w:lineRule="atLeast"/>
        <w:jc w:val="both"/>
      </w:pPr>
      <w:r>
        <w:rPr>
          <w:rFonts w:ascii="Verdana" w:hAnsi="Verdana" w:cs="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rsidR="007B56B9" w:rsidRDefault="007B56B9" w:rsidP="004737BC">
      <w:pPr>
        <w:pStyle w:val="Domylnie"/>
        <w:numPr>
          <w:ilvl w:val="0"/>
          <w:numId w:val="11"/>
        </w:numPr>
        <w:spacing w:after="120" w:line="100" w:lineRule="atLeast"/>
        <w:jc w:val="both"/>
      </w:pPr>
      <w:r>
        <w:rPr>
          <w:rFonts w:ascii="Verdana" w:hAnsi="Verdana" w:cs="Verdana"/>
          <w:sz w:val="18"/>
          <w:szCs w:val="18"/>
        </w:rPr>
        <w:t>Zgodnie z art. 180 ust. 2 ustawy Pzp w niniejszym postępowaniu odwołanie przysługuje wyłącznie wobec czynności:</w:t>
      </w:r>
    </w:p>
    <w:p w:rsidR="007B56B9" w:rsidRDefault="007B56B9" w:rsidP="004737BC">
      <w:pPr>
        <w:pStyle w:val="Domylnie"/>
        <w:numPr>
          <w:ilvl w:val="0"/>
          <w:numId w:val="10"/>
        </w:numPr>
        <w:spacing w:after="120" w:line="100" w:lineRule="atLeast"/>
        <w:jc w:val="both"/>
      </w:pPr>
      <w:r>
        <w:rPr>
          <w:rFonts w:ascii="Verdana" w:hAnsi="Verdana" w:cs="Verdana"/>
          <w:sz w:val="18"/>
          <w:szCs w:val="18"/>
        </w:rPr>
        <w:t>określenia warunków udziału w postępowaniu,</w:t>
      </w:r>
    </w:p>
    <w:p w:rsidR="007B56B9" w:rsidRDefault="007B56B9" w:rsidP="004737BC">
      <w:pPr>
        <w:pStyle w:val="Domylnie"/>
        <w:numPr>
          <w:ilvl w:val="0"/>
          <w:numId w:val="10"/>
        </w:numPr>
        <w:spacing w:after="120" w:line="100" w:lineRule="atLeast"/>
        <w:jc w:val="both"/>
      </w:pPr>
      <w:r>
        <w:rPr>
          <w:rFonts w:ascii="Verdana" w:hAnsi="Verdana" w:cs="Verdana"/>
          <w:sz w:val="18"/>
          <w:szCs w:val="18"/>
        </w:rPr>
        <w:t>wykluczenia odwołującego z postępowania,</w:t>
      </w:r>
    </w:p>
    <w:p w:rsidR="007B56B9" w:rsidRDefault="007B56B9" w:rsidP="004737BC">
      <w:pPr>
        <w:pStyle w:val="Domylnie"/>
        <w:numPr>
          <w:ilvl w:val="0"/>
          <w:numId w:val="10"/>
        </w:numPr>
        <w:spacing w:after="120" w:line="100" w:lineRule="atLeast"/>
        <w:jc w:val="both"/>
      </w:pPr>
      <w:r>
        <w:rPr>
          <w:rFonts w:ascii="Verdana" w:hAnsi="Verdana" w:cs="Verdana"/>
          <w:sz w:val="18"/>
          <w:szCs w:val="18"/>
        </w:rPr>
        <w:t>odrzucenia oferty odwołującego,</w:t>
      </w:r>
    </w:p>
    <w:p w:rsidR="007B56B9" w:rsidRDefault="007B56B9" w:rsidP="004737BC">
      <w:pPr>
        <w:pStyle w:val="Domylnie"/>
        <w:numPr>
          <w:ilvl w:val="0"/>
          <w:numId w:val="10"/>
        </w:numPr>
        <w:spacing w:after="120" w:line="100" w:lineRule="atLeast"/>
        <w:jc w:val="both"/>
      </w:pPr>
      <w:r>
        <w:rPr>
          <w:rFonts w:ascii="Verdana" w:hAnsi="Verdana" w:cs="Verdana"/>
          <w:sz w:val="18"/>
          <w:szCs w:val="18"/>
        </w:rPr>
        <w:t>opis przedmiotu zamówienia,</w:t>
      </w:r>
    </w:p>
    <w:p w:rsidR="007B56B9" w:rsidRDefault="007B56B9" w:rsidP="004737BC">
      <w:pPr>
        <w:pStyle w:val="Domylnie"/>
        <w:numPr>
          <w:ilvl w:val="0"/>
          <w:numId w:val="10"/>
        </w:numPr>
        <w:spacing w:after="120" w:line="100" w:lineRule="atLeast"/>
        <w:jc w:val="both"/>
      </w:pPr>
      <w:r>
        <w:rPr>
          <w:rFonts w:ascii="Verdana" w:hAnsi="Verdana" w:cs="Verdana"/>
          <w:sz w:val="18"/>
          <w:szCs w:val="18"/>
        </w:rPr>
        <w:t>wyboru najkorzystniejszej oferty.</w:t>
      </w:r>
    </w:p>
    <w:p w:rsidR="007B56B9" w:rsidRDefault="007B56B9" w:rsidP="004737BC">
      <w:pPr>
        <w:pStyle w:val="Domylnie"/>
        <w:numPr>
          <w:ilvl w:val="0"/>
          <w:numId w:val="11"/>
        </w:numPr>
        <w:spacing w:after="120" w:line="100" w:lineRule="atLeast"/>
        <w:jc w:val="both"/>
      </w:pPr>
      <w:r>
        <w:rPr>
          <w:rFonts w:ascii="Verdana" w:hAnsi="Verdana" w:cs="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B56B9" w:rsidRDefault="007B56B9" w:rsidP="004737BC">
      <w:pPr>
        <w:pStyle w:val="Domylnie"/>
        <w:numPr>
          <w:ilvl w:val="0"/>
          <w:numId w:val="11"/>
        </w:numPr>
        <w:spacing w:after="120" w:line="100" w:lineRule="atLeast"/>
        <w:jc w:val="both"/>
      </w:pPr>
      <w:r>
        <w:rPr>
          <w:rFonts w:ascii="Verdana" w:hAnsi="Verdana" w:cs="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56B9" w:rsidRDefault="007B56B9" w:rsidP="004737BC">
      <w:pPr>
        <w:pStyle w:val="Domylnie"/>
        <w:numPr>
          <w:ilvl w:val="0"/>
          <w:numId w:val="11"/>
        </w:numPr>
        <w:spacing w:after="120" w:line="100" w:lineRule="atLeast"/>
        <w:jc w:val="both"/>
      </w:pPr>
      <w:r>
        <w:rPr>
          <w:rFonts w:ascii="Verdana" w:hAnsi="Verdana" w:cs="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B56B9" w:rsidRDefault="007B56B9" w:rsidP="004737BC">
      <w:pPr>
        <w:pStyle w:val="Domylnie"/>
        <w:numPr>
          <w:ilvl w:val="0"/>
          <w:numId w:val="11"/>
        </w:numPr>
        <w:spacing w:after="120" w:line="100" w:lineRule="atLeast"/>
        <w:jc w:val="both"/>
      </w:pPr>
      <w:r>
        <w:rPr>
          <w:rFonts w:ascii="Verdana" w:hAnsi="Verdana" w:cs="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7B56B9" w:rsidRDefault="007B56B9" w:rsidP="004737BC">
      <w:pPr>
        <w:pStyle w:val="Domylnie"/>
        <w:numPr>
          <w:ilvl w:val="0"/>
          <w:numId w:val="11"/>
        </w:numPr>
        <w:spacing w:after="120" w:line="100" w:lineRule="atLeast"/>
        <w:jc w:val="both"/>
      </w:pPr>
      <w:r>
        <w:rPr>
          <w:rFonts w:ascii="Verdana" w:hAnsi="Verdana" w:cs="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B56B9" w:rsidRDefault="007B56B9" w:rsidP="004737BC">
      <w:pPr>
        <w:pStyle w:val="Domylnie"/>
        <w:numPr>
          <w:ilvl w:val="0"/>
          <w:numId w:val="11"/>
        </w:numPr>
        <w:spacing w:after="120" w:line="100" w:lineRule="atLeast"/>
        <w:jc w:val="both"/>
      </w:pPr>
      <w:r>
        <w:rPr>
          <w:rFonts w:ascii="Verdana" w:hAnsi="Verdana" w:cs="Verdana"/>
          <w:sz w:val="18"/>
          <w:szCs w:val="18"/>
        </w:rPr>
        <w:t xml:space="preserve">Odwołanie wobec czynności innych niż określone w pkt. XVII.6 – XVII.7 wnosi się w terminie 5 dni od dnia, w którym powzięto lub przy zachowaniu należytej staranności można było powziąć wiadomość o okolicznościach stanowiących podstawę jego wniesienia. </w:t>
      </w:r>
    </w:p>
    <w:p w:rsidR="007B56B9" w:rsidRDefault="007B56B9" w:rsidP="004737BC">
      <w:pPr>
        <w:pStyle w:val="Domylnie"/>
        <w:numPr>
          <w:ilvl w:val="0"/>
          <w:numId w:val="11"/>
        </w:numPr>
        <w:spacing w:after="120" w:line="100" w:lineRule="atLeast"/>
        <w:jc w:val="both"/>
      </w:pPr>
      <w:r>
        <w:rPr>
          <w:rFonts w:ascii="Verdana" w:hAnsi="Verdana" w:cs="Verdana"/>
          <w:sz w:val="18"/>
          <w:szCs w:val="18"/>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rsidR="007B56B9" w:rsidRDefault="007B56B9" w:rsidP="004737BC">
      <w:pPr>
        <w:pStyle w:val="Domylnie"/>
        <w:numPr>
          <w:ilvl w:val="0"/>
          <w:numId w:val="11"/>
        </w:numPr>
        <w:spacing w:after="120" w:line="100" w:lineRule="atLeast"/>
        <w:jc w:val="both"/>
      </w:pPr>
      <w:r>
        <w:rPr>
          <w:rFonts w:ascii="Verdana" w:hAnsi="Verdana" w:cs="Verdana"/>
          <w:sz w:val="18"/>
          <w:szCs w:val="18"/>
        </w:rPr>
        <w:t>Środki ochrony prawnej wobec ogłoszenia o zamówieniu oraz SIWZ przysługują również organizacjom wpisanym na listę, o której mowa w art. 154 pkt 5 ustawy.</w:t>
      </w:r>
    </w:p>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both"/>
      </w:pPr>
      <w:r>
        <w:rPr>
          <w:rFonts w:ascii="Verdana" w:hAnsi="Verdana" w:cs="Verdana"/>
          <w:b/>
          <w:bCs/>
          <w:sz w:val="18"/>
          <w:szCs w:val="18"/>
        </w:rPr>
        <w:t xml:space="preserve">XVIII. Załączniki </w:t>
      </w:r>
    </w:p>
    <w:p w:rsidR="007B56B9" w:rsidRDefault="007B56B9"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Formularz oferty – załącznik nr 1- </w:t>
      </w:r>
      <w:r w:rsidRPr="00B85F52">
        <w:rPr>
          <w:rFonts w:ascii="Verdana" w:hAnsi="Verdana" w:cs="Verdana"/>
          <w:b/>
          <w:bCs/>
          <w:sz w:val="18"/>
          <w:szCs w:val="18"/>
        </w:rPr>
        <w:t>do wypełnienia przez Wykonawców</w:t>
      </w:r>
    </w:p>
    <w:p w:rsidR="007B56B9" w:rsidRPr="005C13CD" w:rsidRDefault="007B56B9"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Oświadczenie o braku przesłanek do wykluczenia – załącznik nr 2 - </w:t>
      </w:r>
      <w:r w:rsidRPr="005C13CD">
        <w:rPr>
          <w:rFonts w:ascii="Verdana" w:hAnsi="Verdana" w:cs="Verdana"/>
          <w:b/>
          <w:bCs/>
          <w:sz w:val="18"/>
          <w:szCs w:val="18"/>
        </w:rPr>
        <w:t>do wypełnienia przez Wykonawców i załączenia do oferty</w:t>
      </w:r>
    </w:p>
    <w:p w:rsidR="007B56B9" w:rsidRPr="005C13CD" w:rsidRDefault="007B56B9"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Oświadczenie o spełnianiu warunków udziału w postępowaniu – załącznik nr 3 - </w:t>
      </w:r>
      <w:r w:rsidRPr="005C13CD">
        <w:rPr>
          <w:rFonts w:ascii="Verdana" w:hAnsi="Verdana" w:cs="Verdana"/>
          <w:b/>
          <w:bCs/>
          <w:sz w:val="18"/>
          <w:szCs w:val="18"/>
        </w:rPr>
        <w:t>do wypełnienia przez Wykonawców i załączenia do oferty</w:t>
      </w:r>
    </w:p>
    <w:p w:rsidR="007B56B9" w:rsidRPr="00614EF5" w:rsidRDefault="007B56B9"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Wzór wykazu dostaw – załącznik nr 4 - </w:t>
      </w:r>
      <w:r w:rsidRPr="005C13CD">
        <w:rPr>
          <w:rFonts w:ascii="Verdana" w:hAnsi="Verdana" w:cs="Verdana"/>
          <w:b/>
          <w:bCs/>
          <w:sz w:val="18"/>
          <w:szCs w:val="18"/>
        </w:rPr>
        <w:t>do wypełnienia przez wykonawców i przekazania Zamawiającemu na jego wezwanie</w:t>
      </w:r>
    </w:p>
    <w:p w:rsidR="007B56B9" w:rsidRPr="005C13CD" w:rsidRDefault="007B56B9" w:rsidP="005C13CD">
      <w:pPr>
        <w:pStyle w:val="Domylnie"/>
        <w:widowControl w:val="0"/>
        <w:numPr>
          <w:ilvl w:val="0"/>
          <w:numId w:val="4"/>
        </w:numPr>
        <w:spacing w:after="120" w:line="100" w:lineRule="atLeast"/>
        <w:ind w:left="426" w:hanging="426"/>
        <w:jc w:val="both"/>
        <w:rPr>
          <w:b/>
          <w:bCs/>
        </w:rPr>
      </w:pPr>
      <w:r w:rsidRPr="00614EF5">
        <w:rPr>
          <w:rFonts w:ascii="Verdana" w:hAnsi="Verdana" w:cs="Verdana"/>
          <w:sz w:val="18"/>
          <w:szCs w:val="18"/>
        </w:rPr>
        <w:t>Wzór wykazu osób – załącznik nr 5 –</w:t>
      </w:r>
      <w:r>
        <w:rPr>
          <w:rFonts w:ascii="Verdana" w:hAnsi="Verdana" w:cs="Verdana"/>
          <w:b/>
          <w:bCs/>
          <w:sz w:val="18"/>
          <w:szCs w:val="18"/>
        </w:rPr>
        <w:t xml:space="preserve"> do wypełnienia przez wykonawców i przekazania Zamawiającemu na jego wezwanie</w:t>
      </w:r>
    </w:p>
    <w:p w:rsidR="007B56B9" w:rsidRDefault="007B56B9"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Informacja o przynależności do grupy kapitałowej – załącznik nr 6 - </w:t>
      </w:r>
      <w:r w:rsidRPr="005C13CD">
        <w:rPr>
          <w:rFonts w:ascii="Verdana" w:hAnsi="Verdana" w:cs="Verdana"/>
          <w:b/>
          <w:bCs/>
          <w:sz w:val="18"/>
          <w:szCs w:val="18"/>
        </w:rPr>
        <w:t>do wypełnienia przez Wykonawców i przekazania Zamawiającemu w terminie 3 dni od dnia zamieszczenia</w:t>
      </w:r>
      <w:r>
        <w:rPr>
          <w:rFonts w:ascii="Verdana" w:hAnsi="Verdana" w:cs="Verdana"/>
          <w:b/>
          <w:bCs/>
          <w:sz w:val="18"/>
          <w:szCs w:val="18"/>
        </w:rPr>
        <w:t xml:space="preserve"> </w:t>
      </w:r>
      <w:r w:rsidRPr="005C13CD">
        <w:rPr>
          <w:rFonts w:ascii="Verdana" w:hAnsi="Verdana" w:cs="Verdana"/>
          <w:b/>
          <w:bCs/>
          <w:sz w:val="18"/>
          <w:szCs w:val="18"/>
        </w:rPr>
        <w:t>na stronie internetowej informacji, o której mowa w art. 86 ust. 5</w:t>
      </w:r>
    </w:p>
    <w:p w:rsidR="007B56B9" w:rsidRPr="00670BAD" w:rsidRDefault="007B56B9" w:rsidP="00670BAD">
      <w:pPr>
        <w:pStyle w:val="Domylnie"/>
        <w:widowControl w:val="0"/>
        <w:numPr>
          <w:ilvl w:val="0"/>
          <w:numId w:val="4"/>
        </w:numPr>
        <w:spacing w:after="120" w:line="100" w:lineRule="atLeast"/>
        <w:ind w:left="426" w:hanging="426"/>
        <w:jc w:val="both"/>
        <w:rPr>
          <w:rFonts w:ascii="Verdana" w:hAnsi="Verdana" w:cs="Verdana"/>
          <w:sz w:val="18"/>
          <w:szCs w:val="18"/>
        </w:rPr>
      </w:pPr>
      <w:r w:rsidRPr="00670BAD">
        <w:rPr>
          <w:rFonts w:ascii="Verdana" w:hAnsi="Verdana" w:cs="Verdana"/>
          <w:b/>
          <w:bCs/>
          <w:sz w:val="18"/>
          <w:szCs w:val="18"/>
        </w:rPr>
        <w:t>Wykaz funkcjonalności wymaganych do prezentacji</w:t>
      </w:r>
      <w:r w:rsidRPr="00670BAD">
        <w:rPr>
          <w:rFonts w:ascii="Verdana" w:hAnsi="Verdana" w:cs="Verdana"/>
          <w:sz w:val="18"/>
          <w:szCs w:val="18"/>
        </w:rPr>
        <w:t xml:space="preserve"> systemu e-</w:t>
      </w:r>
      <w:r>
        <w:rPr>
          <w:rFonts w:ascii="Verdana" w:hAnsi="Verdana" w:cs="Verdana"/>
          <w:sz w:val="18"/>
          <w:szCs w:val="18"/>
        </w:rPr>
        <w:t xml:space="preserve"> </w:t>
      </w:r>
      <w:r w:rsidRPr="00670BAD">
        <w:rPr>
          <w:rFonts w:ascii="Verdana" w:hAnsi="Verdana" w:cs="Verdana"/>
          <w:sz w:val="18"/>
          <w:szCs w:val="18"/>
        </w:rPr>
        <w:t>urząd dla projektu „e-Urząd w Gminie Ślemień” w celu potwierdzenia spełnienia minimalnych wymagań</w:t>
      </w:r>
      <w:r>
        <w:rPr>
          <w:rFonts w:ascii="Verdana" w:hAnsi="Verdana" w:cs="Verdana"/>
          <w:sz w:val="18"/>
          <w:szCs w:val="18"/>
        </w:rPr>
        <w:t xml:space="preserve"> – załącznik nr 7,</w:t>
      </w:r>
    </w:p>
    <w:p w:rsidR="007B56B9" w:rsidRDefault="007B56B9"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Opis Przedmiotu Zamówienia – załącznik nr 8, </w:t>
      </w:r>
    </w:p>
    <w:p w:rsidR="007B56B9" w:rsidRDefault="007B56B9" w:rsidP="005C13CD">
      <w:pPr>
        <w:pStyle w:val="Domylnie"/>
        <w:widowControl w:val="0"/>
        <w:numPr>
          <w:ilvl w:val="0"/>
          <w:numId w:val="4"/>
        </w:numPr>
        <w:spacing w:after="120" w:line="100" w:lineRule="atLeast"/>
        <w:ind w:left="426" w:hanging="426"/>
        <w:jc w:val="both"/>
      </w:pPr>
      <w:r>
        <w:rPr>
          <w:rFonts w:ascii="Verdana" w:hAnsi="Verdana" w:cs="Verdana"/>
          <w:sz w:val="18"/>
          <w:szCs w:val="18"/>
        </w:rPr>
        <w:t>Wzór umowy – załącznik nr 9.</w:t>
      </w:r>
    </w:p>
    <w:p w:rsidR="007B56B9" w:rsidRDefault="007B56B9" w:rsidP="004737BC">
      <w:pPr>
        <w:pStyle w:val="Domylnie"/>
        <w:spacing w:after="120" w:line="100" w:lineRule="atLeast"/>
        <w:ind w:left="5954"/>
        <w:jc w:val="center"/>
      </w:pPr>
      <w:r>
        <w:rPr>
          <w:rFonts w:ascii="Verdana" w:hAnsi="Verdana" w:cs="Verdana"/>
          <w:sz w:val="18"/>
          <w:szCs w:val="18"/>
        </w:rPr>
        <w:t xml:space="preserve">Ślemień, dnia </w:t>
      </w:r>
      <w:r w:rsidRPr="00E274DC">
        <w:rPr>
          <w:rFonts w:ascii="Verdana" w:hAnsi="Verdana" w:cs="Verdana"/>
          <w:sz w:val="18"/>
          <w:szCs w:val="18"/>
        </w:rPr>
        <w:t>17 lipca 2017r.</w:t>
      </w:r>
    </w:p>
    <w:p w:rsidR="007B56B9" w:rsidRDefault="007B56B9" w:rsidP="004737BC">
      <w:pPr>
        <w:pStyle w:val="Domylnie"/>
        <w:spacing w:after="120" w:line="100" w:lineRule="atLeast"/>
        <w:ind w:left="5954"/>
        <w:jc w:val="center"/>
      </w:pPr>
    </w:p>
    <w:p w:rsidR="007B56B9" w:rsidRDefault="007B56B9" w:rsidP="004737BC">
      <w:pPr>
        <w:pStyle w:val="Domylnie"/>
        <w:spacing w:after="120" w:line="100" w:lineRule="atLeast"/>
        <w:ind w:left="5954"/>
        <w:jc w:val="center"/>
      </w:pPr>
      <w:r>
        <w:rPr>
          <w:rFonts w:ascii="Verdana" w:hAnsi="Verdana" w:cs="Verdana"/>
          <w:sz w:val="18"/>
          <w:szCs w:val="18"/>
        </w:rPr>
        <w:t>Zatwierdzam</w:t>
      </w:r>
    </w:p>
    <w:p w:rsidR="007B56B9" w:rsidRDefault="007B56B9" w:rsidP="004737BC">
      <w:pPr>
        <w:pStyle w:val="Domylnie"/>
        <w:spacing w:after="120" w:line="100" w:lineRule="atLeast"/>
        <w:ind w:left="5954"/>
        <w:jc w:val="center"/>
      </w:pPr>
    </w:p>
    <w:p w:rsidR="007B56B9" w:rsidRDefault="007B56B9" w:rsidP="00277543">
      <w:pPr>
        <w:pStyle w:val="Domylnie"/>
        <w:spacing w:after="0" w:line="240" w:lineRule="auto"/>
        <w:ind w:left="5954"/>
        <w:jc w:val="center"/>
        <w:rPr>
          <w:rFonts w:ascii="Verdana" w:hAnsi="Verdana" w:cs="Verdana"/>
          <w:sz w:val="18"/>
          <w:szCs w:val="18"/>
        </w:rPr>
      </w:pPr>
      <w:r>
        <w:rPr>
          <w:rFonts w:ascii="Verdana" w:hAnsi="Verdana" w:cs="Verdana"/>
          <w:sz w:val="18"/>
          <w:szCs w:val="18"/>
        </w:rPr>
        <w:t xml:space="preserve">Wójt Gminy Ślemień </w:t>
      </w:r>
    </w:p>
    <w:p w:rsidR="007B56B9" w:rsidRDefault="007B56B9" w:rsidP="00277543">
      <w:pPr>
        <w:pStyle w:val="Domylnie"/>
        <w:spacing w:after="0" w:line="240" w:lineRule="auto"/>
        <w:ind w:left="5954"/>
        <w:jc w:val="center"/>
        <w:rPr>
          <w:rFonts w:ascii="Verdana" w:hAnsi="Verdana" w:cs="Verdana"/>
          <w:sz w:val="18"/>
          <w:szCs w:val="18"/>
        </w:rPr>
      </w:pPr>
    </w:p>
    <w:p w:rsidR="007B56B9" w:rsidRDefault="007B56B9" w:rsidP="00FE4F38">
      <w:pPr>
        <w:pStyle w:val="Domylnie"/>
        <w:pageBreakBefore/>
        <w:spacing w:after="60" w:line="100" w:lineRule="atLeast"/>
      </w:pPr>
      <w:r>
        <w:t xml:space="preserve">RIBR.ZP.271.RPO.7.2017                                                                                               </w:t>
      </w:r>
      <w:r>
        <w:rPr>
          <w:rFonts w:ascii="Verdana" w:hAnsi="Verdana" w:cs="Verdana"/>
          <w:sz w:val="18"/>
          <w:szCs w:val="18"/>
        </w:rPr>
        <w:t>Załącznik Nr 1</w:t>
      </w:r>
    </w:p>
    <w:p w:rsidR="007B56B9" w:rsidRDefault="007B56B9" w:rsidP="004737BC">
      <w:pPr>
        <w:pStyle w:val="Domylnie"/>
        <w:spacing w:after="60" w:line="100" w:lineRule="atLeast"/>
      </w:pPr>
    </w:p>
    <w:p w:rsidR="007B56B9" w:rsidRDefault="007B56B9" w:rsidP="004737BC">
      <w:pPr>
        <w:pStyle w:val="Domylnie"/>
        <w:spacing w:after="60" w:line="100" w:lineRule="atLeast"/>
      </w:pPr>
    </w:p>
    <w:p w:rsidR="007B56B9" w:rsidRDefault="007B56B9" w:rsidP="004737BC">
      <w:pPr>
        <w:pStyle w:val="Domylnie"/>
        <w:spacing w:after="60" w:line="100" w:lineRule="atLeast"/>
      </w:pPr>
    </w:p>
    <w:p w:rsidR="007B56B9" w:rsidRDefault="007B56B9" w:rsidP="004737BC">
      <w:pPr>
        <w:pStyle w:val="Domylnie"/>
        <w:spacing w:after="60" w:line="100" w:lineRule="atLeast"/>
      </w:pPr>
      <w:r>
        <w:rPr>
          <w:rFonts w:ascii="Verdana" w:hAnsi="Verdana" w:cs="Verdana"/>
          <w:sz w:val="18"/>
          <w:szCs w:val="18"/>
        </w:rPr>
        <w:t>______________________</w:t>
      </w:r>
    </w:p>
    <w:p w:rsidR="007B56B9" w:rsidRDefault="007B56B9" w:rsidP="004737BC">
      <w:pPr>
        <w:pStyle w:val="Domylnie"/>
        <w:spacing w:after="60" w:line="100" w:lineRule="atLeast"/>
      </w:pPr>
      <w:r>
        <w:rPr>
          <w:rFonts w:ascii="Verdana" w:hAnsi="Verdana" w:cs="Verdana"/>
          <w:sz w:val="18"/>
          <w:szCs w:val="18"/>
        </w:rPr>
        <w:t>(pieczęć Wykonawcy/Wykonawców)</w:t>
      </w:r>
    </w:p>
    <w:p w:rsidR="007B56B9" w:rsidRDefault="007B56B9" w:rsidP="004737BC">
      <w:pPr>
        <w:pStyle w:val="Domylnie"/>
        <w:spacing w:after="0" w:line="280" w:lineRule="exact"/>
        <w:jc w:val="center"/>
      </w:pPr>
    </w:p>
    <w:p w:rsidR="007B56B9" w:rsidRDefault="007B56B9" w:rsidP="00EA27BF">
      <w:pPr>
        <w:pStyle w:val="Domylnie"/>
        <w:spacing w:after="120" w:line="100" w:lineRule="atLeast"/>
        <w:jc w:val="center"/>
      </w:pPr>
      <w:r>
        <w:rPr>
          <w:rFonts w:ascii="Verdana" w:hAnsi="Verdana" w:cs="Verdana"/>
          <w:b/>
          <w:bCs/>
          <w:sz w:val="18"/>
          <w:szCs w:val="18"/>
        </w:rPr>
        <w:t>Oferta na:</w:t>
      </w:r>
    </w:p>
    <w:p w:rsidR="007B56B9" w:rsidRDefault="007B56B9" w:rsidP="00EA27BF">
      <w:pPr>
        <w:pStyle w:val="Domylnie"/>
        <w:spacing w:after="120" w:line="100" w:lineRule="atLeast"/>
        <w:jc w:val="center"/>
      </w:pPr>
      <w:r>
        <w:rPr>
          <w:rFonts w:ascii="Verdana" w:hAnsi="Verdana" w:cs="Verdana"/>
          <w:b/>
          <w:bCs/>
          <w:sz w:val="18"/>
          <w:szCs w:val="18"/>
        </w:rPr>
        <w:t>u</w:t>
      </w:r>
      <w:r w:rsidRPr="0079252F">
        <w:rPr>
          <w:rFonts w:ascii="Verdana" w:hAnsi="Verdana" w:cs="Verdana"/>
          <w:b/>
          <w:bCs/>
          <w:sz w:val="18"/>
          <w:szCs w:val="18"/>
        </w:rPr>
        <w:t>ruchomienie eUsług – dostawa i zakup licencji wraz z wdrożeniem systemu e-Urząd w Gminie Ślemień</w:t>
      </w:r>
      <w:r>
        <w:rPr>
          <w:rFonts w:ascii="Verdana" w:hAnsi="Verdana" w:cs="Verdana"/>
          <w:b/>
          <w:bCs/>
          <w:sz w:val="18"/>
          <w:szCs w:val="18"/>
        </w:rPr>
        <w:t>, w ramach działania 2.1 – Wsparcie rozwoju cyfrowych usług publicznych w ramach II osi Priorytetowej: Cyfrowe Śląskie, Regionalnego Programu Operacyjnego Województwa Śląskiego na lata 2014-2020</w:t>
      </w:r>
    </w:p>
    <w:p w:rsidR="007B56B9" w:rsidRDefault="007B56B9" w:rsidP="004737BC">
      <w:pPr>
        <w:pStyle w:val="Domylnie"/>
        <w:spacing w:after="120" w:line="100" w:lineRule="atLeast"/>
      </w:pPr>
    </w:p>
    <w:p w:rsidR="007B56B9" w:rsidRDefault="007B56B9" w:rsidP="004737BC">
      <w:pPr>
        <w:pStyle w:val="Domylnie"/>
        <w:spacing w:after="120" w:line="100" w:lineRule="atLeast"/>
        <w:ind w:left="425" w:hanging="425"/>
      </w:pPr>
      <w:r>
        <w:rPr>
          <w:rFonts w:ascii="Verdana" w:hAnsi="Verdana" w:cs="Verdana"/>
          <w:b/>
          <w:bCs/>
          <w:sz w:val="18"/>
          <w:szCs w:val="18"/>
        </w:rPr>
        <w:t>1. Zamawiający:</w:t>
      </w:r>
    </w:p>
    <w:p w:rsidR="007B56B9" w:rsidRDefault="007B56B9" w:rsidP="004737BC">
      <w:pPr>
        <w:pStyle w:val="Domylnie"/>
        <w:spacing w:after="120" w:line="100" w:lineRule="atLeast"/>
      </w:pPr>
      <w:r>
        <w:rPr>
          <w:rFonts w:ascii="Verdana" w:hAnsi="Verdana" w:cs="Verdana"/>
          <w:sz w:val="18"/>
          <w:szCs w:val="18"/>
        </w:rPr>
        <w:t>Gmina Ślemień</w:t>
      </w:r>
    </w:p>
    <w:p w:rsidR="007B56B9" w:rsidRDefault="007B56B9" w:rsidP="004737BC">
      <w:pPr>
        <w:pStyle w:val="Domylnie"/>
        <w:spacing w:after="120" w:line="100" w:lineRule="atLeast"/>
      </w:pPr>
      <w:r>
        <w:rPr>
          <w:rFonts w:ascii="Verdana" w:hAnsi="Verdana" w:cs="Verdana"/>
          <w:sz w:val="18"/>
          <w:szCs w:val="18"/>
        </w:rPr>
        <w:t>ul. Krakowska 148, 34–323 Ślemień</w:t>
      </w:r>
    </w:p>
    <w:p w:rsidR="007B56B9" w:rsidRDefault="007B56B9" w:rsidP="004737BC">
      <w:pPr>
        <w:pStyle w:val="Domylnie"/>
        <w:spacing w:after="120" w:line="100" w:lineRule="atLeast"/>
      </w:pPr>
    </w:p>
    <w:p w:rsidR="007B56B9" w:rsidRDefault="007B56B9" w:rsidP="004737BC">
      <w:pPr>
        <w:pStyle w:val="Domylnie"/>
        <w:spacing w:after="120" w:line="100" w:lineRule="atLeast"/>
        <w:ind w:left="425" w:hanging="425"/>
      </w:pPr>
      <w:r>
        <w:rPr>
          <w:rFonts w:ascii="Verdana" w:hAnsi="Verdana" w:cs="Verdana"/>
          <w:b/>
          <w:bCs/>
          <w:sz w:val="18"/>
          <w:szCs w:val="18"/>
        </w:rPr>
        <w:t>2.Wykonawca/Wykonawcy*:</w:t>
      </w:r>
    </w:p>
    <w:p w:rsidR="007B56B9" w:rsidRDefault="007B56B9" w:rsidP="004737BC">
      <w:pPr>
        <w:pStyle w:val="Domylnie"/>
        <w:tabs>
          <w:tab w:val="left" w:pos="1985"/>
        </w:tabs>
        <w:spacing w:after="120" w:line="100" w:lineRule="atLeast"/>
      </w:pPr>
      <w:r>
        <w:rPr>
          <w:rFonts w:ascii="Verdana" w:hAnsi="Verdana" w:cs="Verdana"/>
          <w:sz w:val="18"/>
          <w:szCs w:val="18"/>
        </w:rPr>
        <w:t xml:space="preserve">Nazwa Wykonawcy: </w:t>
      </w:r>
      <w:r>
        <w:rPr>
          <w:rFonts w:ascii="Verdana" w:hAnsi="Verdana" w:cs="Verdana"/>
          <w:sz w:val="18"/>
          <w:szCs w:val="18"/>
        </w:rPr>
        <w:tab/>
        <w:t>_____________________________________________________________</w:t>
      </w:r>
    </w:p>
    <w:p w:rsidR="007B56B9" w:rsidRDefault="007B56B9" w:rsidP="004737BC">
      <w:pPr>
        <w:pStyle w:val="Domylnie"/>
        <w:tabs>
          <w:tab w:val="left" w:pos="1985"/>
        </w:tabs>
        <w:spacing w:after="120" w:line="100" w:lineRule="atLeast"/>
      </w:pPr>
      <w:r>
        <w:rPr>
          <w:rFonts w:ascii="Verdana" w:hAnsi="Verdana" w:cs="Verdana"/>
          <w:sz w:val="18"/>
          <w:szCs w:val="18"/>
        </w:rPr>
        <w:t xml:space="preserve">Adres Wykonawcy: </w:t>
      </w:r>
      <w:r>
        <w:rPr>
          <w:rFonts w:ascii="Verdana" w:hAnsi="Verdana" w:cs="Verdana"/>
          <w:sz w:val="18"/>
          <w:szCs w:val="18"/>
        </w:rPr>
        <w:tab/>
        <w:t>_____________________________________________________________</w:t>
      </w:r>
    </w:p>
    <w:p w:rsidR="007B56B9" w:rsidRDefault="007B56B9" w:rsidP="004737BC">
      <w:pPr>
        <w:pStyle w:val="Domylnie"/>
        <w:spacing w:after="120" w:line="100" w:lineRule="atLeast"/>
        <w:jc w:val="both"/>
      </w:pPr>
      <w:r>
        <w:rPr>
          <w:rFonts w:ascii="Verdana" w:hAnsi="Verdana" w:cs="Verdana"/>
          <w:sz w:val="18"/>
          <w:szCs w:val="18"/>
        </w:rPr>
        <w:t>3.SKŁADAM(Y) ofertę na wykonanie przedmiotu zamówienia zgodnie ze Specyfikacją Istotnych Warunków Zamówienia.</w:t>
      </w:r>
    </w:p>
    <w:p w:rsidR="007B56B9" w:rsidRPr="00333A8A" w:rsidRDefault="007B56B9" w:rsidP="00FE4F38">
      <w:pPr>
        <w:pStyle w:val="Akapitzlist1"/>
        <w:tabs>
          <w:tab w:val="clear" w:pos="709"/>
          <w:tab w:val="left" w:pos="0"/>
          <w:tab w:val="left" w:pos="284"/>
          <w:tab w:val="left" w:pos="3612"/>
          <w:tab w:val="left" w:pos="8279"/>
          <w:tab w:val="left" w:pos="8704"/>
        </w:tabs>
        <w:spacing w:before="240" w:after="120" w:line="240" w:lineRule="auto"/>
        <w:ind w:left="0"/>
        <w:jc w:val="both"/>
        <w:rPr>
          <w:kern w:val="1"/>
          <w:lang w:eastAsia="ar-SA"/>
        </w:rPr>
      </w:pPr>
      <w:r>
        <w:rPr>
          <w:rFonts w:ascii="Verdana" w:hAnsi="Verdana" w:cs="Verdana"/>
          <w:sz w:val="18"/>
          <w:szCs w:val="18"/>
        </w:rPr>
        <w:t xml:space="preserve">4. OŚWIADCZAMY, że zapoznaliśmy się ze Specyfikacją Istotnych Warunków Zamówienia (SIWZ) oraz wyjaśnieniami i zmianami SIWZ przekazanymi przez Zamawiającego i AKCEPTUJEMY bez zastrzeżeń ich postanowienia. W przypadku wyboru naszej oferty zobowiązujemy się do zawarcia umowy zgodnej z niniejszą ofertą, na warunkach określonych w SIWZ, w miejscu i terminie </w:t>
      </w:r>
      <w:r w:rsidRPr="00B739E7">
        <w:rPr>
          <w:rFonts w:ascii="Verdana" w:hAnsi="Verdana" w:cs="Verdana"/>
          <w:sz w:val="20"/>
          <w:szCs w:val="20"/>
        </w:rPr>
        <w:t>wyznaczonym przez Zamawiającego</w:t>
      </w:r>
      <w:r w:rsidRPr="00B739E7">
        <w:rPr>
          <w:kern w:val="1"/>
          <w:sz w:val="20"/>
          <w:szCs w:val="20"/>
          <w:lang w:eastAsia="ar-SA"/>
        </w:rPr>
        <w:t xml:space="preserve"> oraz wniesienia zabezpieczenia należytego wykonania umowy (10 % ceny brutto podanej w ofercie) w kwocie w wysokości </w:t>
      </w:r>
      <w:r w:rsidRPr="00B739E7">
        <w:rPr>
          <w:b/>
          <w:bCs/>
          <w:kern w:val="1"/>
          <w:sz w:val="20"/>
          <w:szCs w:val="20"/>
          <w:lang w:eastAsia="ar-SA"/>
        </w:rPr>
        <w:t>………..........................……… zł</w:t>
      </w:r>
      <w:r w:rsidRPr="00B739E7">
        <w:rPr>
          <w:kern w:val="1"/>
          <w:sz w:val="20"/>
          <w:szCs w:val="20"/>
          <w:lang w:eastAsia="ar-SA"/>
        </w:rPr>
        <w:t xml:space="preserve"> w formie...........………….........……</w:t>
      </w:r>
    </w:p>
    <w:p w:rsidR="007B56B9" w:rsidRDefault="007B56B9" w:rsidP="004737BC">
      <w:pPr>
        <w:pStyle w:val="Domylnie"/>
        <w:spacing w:after="120" w:line="100" w:lineRule="atLeast"/>
        <w:jc w:val="both"/>
      </w:pPr>
      <w:r>
        <w:rPr>
          <w:rFonts w:ascii="Verdana" w:hAnsi="Verdana" w:cs="Verdana"/>
          <w:sz w:val="18"/>
          <w:szCs w:val="18"/>
        </w:rPr>
        <w:t>5. OFERUJEMY wykonanie przedmiotu zamówienia za cenę brutto: _________________ złotych (słownie: ____________________________________________ złotych __/100), w tym netto: _________________ złotych (słownie: ____________________________________________ złotych __/100) oraz podatek VAT:_________________ złotych (słownie: ____________________________________________ złotych __/100), zgodnie z przedstawionym poniżej wyliczeniem:</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6"/>
        <w:gridCol w:w="4308"/>
        <w:gridCol w:w="1460"/>
        <w:gridCol w:w="1433"/>
        <w:gridCol w:w="1464"/>
      </w:tblGrid>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Lp.</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Przedmiot</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Cena jednostkowa netto (zł)</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VAT (zł)</w:t>
            </w: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8"/>
                <w:szCs w:val="18"/>
              </w:rPr>
              <w:t>Cena jednostkowa brutto (zł)</w:t>
            </w: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6"/>
                <w:szCs w:val="16"/>
              </w:rPr>
              <w:t>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after="0" w:line="100" w:lineRule="atLeast"/>
              <w:ind w:left="0"/>
              <w:jc w:val="center"/>
            </w:pPr>
            <w:r>
              <w:rPr>
                <w:rFonts w:ascii="Verdana" w:hAnsi="Verdana" w:cs="Verdana"/>
                <w:sz w:val="16"/>
                <w:szCs w:val="16"/>
              </w:rPr>
              <w:t>2</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6"/>
                <w:szCs w:val="16"/>
              </w:rPr>
              <w:t>3</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6"/>
                <w:szCs w:val="16"/>
              </w:rPr>
              <w:t>4</w:t>
            </w: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0" w:line="100" w:lineRule="atLeast"/>
              <w:jc w:val="center"/>
            </w:pPr>
            <w:r>
              <w:rPr>
                <w:rFonts w:ascii="Verdana" w:hAnsi="Verdana" w:cs="Verdana"/>
                <w:sz w:val="16"/>
                <w:szCs w:val="16"/>
              </w:rPr>
              <w:t>5</w:t>
            </w: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w zakresie podatków lokalnych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2</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z tytułu gospodarki odpadami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3</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w zakresie opłat lokalnych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4</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udostępnienia eUsług w zakresie informacji z prowadzonych ewidencji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5</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udostępnienia eUsług w zakresie możliwość składania elektronicznych formularzy oraz informacji o stanie sprawy i korespondencji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6</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udostępnienia eUsług w zakresie zintegrowanego systemu powiadamiania klienta</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7</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Moduł do analiz i raportów w zakresie bezpieczeństwa przetwarzania danych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8</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614EF5">
            <w:pPr>
              <w:pStyle w:val="Akapitzlist1"/>
              <w:spacing w:before="60" w:after="60" w:line="100" w:lineRule="atLeast"/>
              <w:ind w:left="0"/>
            </w:pPr>
            <w:r>
              <w:rPr>
                <w:rFonts w:ascii="Verdana" w:hAnsi="Verdana" w:cs="Verdana"/>
                <w:sz w:val="18"/>
                <w:szCs w:val="18"/>
              </w:rPr>
              <w:t>Moduł oprogramowania do zarządzania pracami Rady Gminy</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center"/>
            </w:pPr>
            <w:r>
              <w:rPr>
                <w:rFonts w:ascii="Verdana" w:hAnsi="Verdana" w:cs="Verdana"/>
                <w:sz w:val="18"/>
                <w:szCs w:val="18"/>
              </w:rPr>
              <w:t>9</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pPr>
            <w:r>
              <w:rPr>
                <w:rFonts w:ascii="Verdana" w:hAnsi="Verdana" w:cs="Verdana"/>
                <w:sz w:val="18"/>
                <w:szCs w:val="18"/>
              </w:rPr>
              <w:t>Prace wdrożeniowe</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r w:rsidR="007B56B9">
        <w:trPr>
          <w:cantSplit/>
        </w:trPr>
        <w:tc>
          <w:tcPr>
            <w:tcW w:w="4927"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021C5D" w:rsidRDefault="007B56B9" w:rsidP="004737BC">
            <w:pPr>
              <w:pStyle w:val="Akapitzlist1"/>
              <w:spacing w:before="60" w:after="60" w:line="100" w:lineRule="atLeast"/>
              <w:ind w:left="0"/>
              <w:jc w:val="center"/>
            </w:pPr>
            <w:r>
              <w:rPr>
                <w:rFonts w:ascii="Verdana" w:hAnsi="Verdana" w:cs="Verdana"/>
                <w:sz w:val="18"/>
                <w:szCs w:val="18"/>
              </w:rPr>
              <w:t>RAZEM</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c>
          <w:tcPr>
            <w:tcW w:w="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before="60" w:after="60" w:line="100" w:lineRule="atLeast"/>
              <w:jc w:val="right"/>
            </w:pPr>
          </w:p>
        </w:tc>
      </w:tr>
    </w:tbl>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both"/>
      </w:pPr>
      <w:r>
        <w:rPr>
          <w:rFonts w:ascii="Verdana" w:hAnsi="Verdana" w:cs="Verdana"/>
          <w:sz w:val="18"/>
          <w:szCs w:val="18"/>
        </w:rPr>
        <w:t>6. OFERUJEMY wykonanie przedmiotu zamówienia przy zastosowaniu następującej platformy bazodanowej:</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021"/>
        <w:gridCol w:w="3019"/>
        <w:gridCol w:w="3021"/>
      </w:tblGrid>
      <w:tr w:rsidR="007B56B9">
        <w:trPr>
          <w:cantSplit/>
        </w:trPr>
        <w:tc>
          <w:tcPr>
            <w:tcW w:w="30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Opis oferowanej platformy bazodanowej</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r>
              <w:rPr>
                <w:rFonts w:ascii="Verdana" w:hAnsi="Verdana" w:cs="Verdana"/>
                <w:sz w:val="18"/>
                <w:szCs w:val="18"/>
              </w:rPr>
              <w:t>Platforma bazodanowa oparta o rozwiązania opensource (zgodnie z pkt XIII.3.1 SIWZ)</w:t>
            </w:r>
          </w:p>
        </w:tc>
        <w:tc>
          <w:tcPr>
            <w:tcW w:w="30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r>
              <w:rPr>
                <w:rFonts w:ascii="Verdana" w:hAnsi="Verdana" w:cs="Verdana"/>
                <w:sz w:val="18"/>
                <w:szCs w:val="18"/>
              </w:rPr>
              <w:t>Jednolita platforma bazodanowa (zgodnie z pkt XIII.3.2 SIWZ)</w:t>
            </w:r>
          </w:p>
        </w:tc>
      </w:tr>
      <w:tr w:rsidR="007B56B9">
        <w:trPr>
          <w:cantSplit/>
        </w:trPr>
        <w:tc>
          <w:tcPr>
            <w:tcW w:w="30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TAK / NIE</w:t>
            </w:r>
          </w:p>
        </w:tc>
        <w:tc>
          <w:tcPr>
            <w:tcW w:w="30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TAK / NIE</w:t>
            </w:r>
          </w:p>
        </w:tc>
      </w:tr>
    </w:tbl>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both"/>
      </w:pPr>
      <w:r>
        <w:rPr>
          <w:rFonts w:ascii="Verdana" w:hAnsi="Verdana" w:cs="Verdana"/>
          <w:sz w:val="18"/>
          <w:szCs w:val="18"/>
        </w:rPr>
        <w:t>7. OFERUJEMY następujące warunki serwisu: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28"/>
        <w:gridCol w:w="4532"/>
      </w:tblGrid>
      <w:tr w:rsidR="007B56B9">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Nazwa kryterium</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Wartość (podać dostępność w godzinach, zgodnie z pkt XIII.4 SIWZ – pełne godziny)</w:t>
            </w:r>
          </w:p>
        </w:tc>
      </w:tr>
      <w:tr w:rsidR="007B56B9">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Czas reakcji serwisu na awarię</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p>
        </w:tc>
      </w:tr>
      <w:tr w:rsidR="007B56B9">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r>
              <w:rPr>
                <w:rFonts w:ascii="Verdana" w:hAnsi="Verdana" w:cs="Verdana"/>
                <w:sz w:val="18"/>
                <w:szCs w:val="18"/>
              </w:rPr>
              <w:t>Czas reakcji serwisu na usterkę</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120" w:line="100" w:lineRule="atLeast"/>
              <w:jc w:val="both"/>
            </w:pPr>
          </w:p>
        </w:tc>
      </w:tr>
    </w:tbl>
    <w:p w:rsidR="007B56B9" w:rsidRDefault="007B56B9" w:rsidP="004737BC">
      <w:pPr>
        <w:pStyle w:val="Domylnie"/>
        <w:spacing w:after="120" w:line="100" w:lineRule="atLeast"/>
        <w:jc w:val="both"/>
      </w:pPr>
    </w:p>
    <w:p w:rsidR="007B56B9" w:rsidRDefault="007B56B9" w:rsidP="008E00CE">
      <w:pPr>
        <w:pStyle w:val="Domylnie"/>
        <w:spacing w:after="120" w:line="100" w:lineRule="atLeast"/>
        <w:jc w:val="both"/>
        <w:rPr>
          <w:rFonts w:ascii="Verdana" w:hAnsi="Verdana" w:cs="Verdana"/>
          <w:sz w:val="18"/>
          <w:szCs w:val="18"/>
        </w:rPr>
      </w:pPr>
      <w:r>
        <w:rPr>
          <w:rFonts w:ascii="Verdana" w:hAnsi="Verdana" w:cs="Verdana"/>
          <w:sz w:val="18"/>
          <w:szCs w:val="18"/>
        </w:rPr>
        <w:t>8. OFERUJEMY dostawę następujących komponentów systemu: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479"/>
        <w:gridCol w:w="4486"/>
      </w:tblGrid>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r>
              <w:t>Nazwa modułu</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r>
              <w:rPr>
                <w:rFonts w:ascii="Verdana" w:hAnsi="Verdana" w:cs="Verdana"/>
                <w:sz w:val="18"/>
                <w:szCs w:val="18"/>
              </w:rPr>
              <w:t>Producent, nazwa i wersja systemu</w:t>
            </w: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r w:rsidRPr="00376F3A">
              <w:t>Moduł udostępnienia eUsług w zakresie informacji i regulacji zobowiązań w zakresie podatków lokalnych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r w:rsidRPr="00470E93">
              <w:rPr>
                <w:rFonts w:ascii="Verdana" w:hAnsi="Verdana" w:cs="Verdana"/>
                <w:sz w:val="18"/>
                <w:szCs w:val="18"/>
              </w:rPr>
              <w:t>Moduł udostępnienia e Usług w zakresie informacji i regulacji zobowiązań z tytułu gospodarki odpadami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470E93" w:rsidRDefault="007B56B9"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informacji i regulacji zobowiązań w zakresie op</w:t>
            </w:r>
            <w:r>
              <w:rPr>
                <w:rFonts w:ascii="Verdana" w:hAnsi="Verdana" w:cs="Verdana"/>
                <w:sz w:val="18"/>
                <w:szCs w:val="18"/>
              </w:rPr>
              <w:t>ł</w:t>
            </w:r>
            <w:r w:rsidRPr="00470E93">
              <w:rPr>
                <w:rFonts w:ascii="Verdana" w:hAnsi="Verdana" w:cs="Verdana"/>
                <w:sz w:val="18"/>
                <w:szCs w:val="18"/>
              </w:rPr>
              <w:t>at lokalnych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470E93" w:rsidRDefault="007B56B9"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informacji z prowadzonych ewidencji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470E93" w:rsidRDefault="007B56B9"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możliwoś</w:t>
            </w:r>
            <w:r>
              <w:rPr>
                <w:rFonts w:ascii="Verdana" w:hAnsi="Verdana" w:cs="Verdana"/>
                <w:sz w:val="18"/>
                <w:szCs w:val="18"/>
              </w:rPr>
              <w:t>ci</w:t>
            </w:r>
            <w:r w:rsidRPr="00470E93">
              <w:rPr>
                <w:rFonts w:ascii="Verdana" w:hAnsi="Verdana" w:cs="Verdana"/>
                <w:sz w:val="18"/>
                <w:szCs w:val="18"/>
              </w:rPr>
              <w:t xml:space="preserve"> składania elektronicznych formularzy oraz informacji o stanie sprawy i korespondencji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470E93" w:rsidRDefault="007B56B9"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eUsług w zakresie zintegrowanego systemu powiadamiania klienta</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do analiz i raportów w zakresie bezpieczeństwa przetwarzania danych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r w:rsidR="007B56B9">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Pr="00470E93" w:rsidRDefault="007B56B9"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oprogramowania do zarządzania pracami Rady Gminy</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0E93">
            <w:pPr>
              <w:pStyle w:val="Domylnie"/>
              <w:spacing w:after="120" w:line="100" w:lineRule="atLeast"/>
              <w:jc w:val="both"/>
            </w:pPr>
          </w:p>
        </w:tc>
      </w:tr>
    </w:tbl>
    <w:p w:rsidR="007B56B9" w:rsidRDefault="007B56B9" w:rsidP="008E00CE">
      <w:pPr>
        <w:pStyle w:val="Domylnie"/>
        <w:spacing w:after="120" w:line="100" w:lineRule="atLeast"/>
        <w:jc w:val="both"/>
        <w:rPr>
          <w:rFonts w:ascii="Verdana" w:hAnsi="Verdana" w:cs="Verdana"/>
          <w:sz w:val="18"/>
          <w:szCs w:val="18"/>
        </w:rPr>
      </w:pPr>
    </w:p>
    <w:p w:rsidR="007B56B9" w:rsidRDefault="007B56B9" w:rsidP="008E00CE">
      <w:pPr>
        <w:pStyle w:val="Domylnie"/>
        <w:spacing w:after="120" w:line="100" w:lineRule="atLeast"/>
        <w:jc w:val="both"/>
        <w:rPr>
          <w:rFonts w:ascii="Verdana" w:hAnsi="Verdana" w:cs="Verdana"/>
          <w:sz w:val="18"/>
          <w:szCs w:val="18"/>
        </w:rPr>
      </w:pPr>
      <w:r>
        <w:rPr>
          <w:rFonts w:ascii="Verdana" w:hAnsi="Verdana" w:cs="Verdana"/>
          <w:sz w:val="18"/>
          <w:szCs w:val="18"/>
        </w:rPr>
        <w:t>9. OŚWIADCZAMY</w:t>
      </w:r>
      <w:r w:rsidRPr="008E00CE">
        <w:rPr>
          <w:rFonts w:ascii="Verdana" w:hAnsi="Verdana" w:cs="Verdana"/>
          <w:sz w:val="18"/>
          <w:szCs w:val="18"/>
        </w:rPr>
        <w:t>,  że  wybór naszej  oferty  będzie  prowadzić  do  powstania  u  zamawiającego  obowiązku podatkowego w następującym zakresie:</w:t>
      </w:r>
    </w:p>
    <w:p w:rsidR="007B56B9" w:rsidRDefault="007B56B9" w:rsidP="008E00CE">
      <w:pPr>
        <w:pStyle w:val="Domylnie"/>
        <w:spacing w:after="120" w:line="100" w:lineRule="atLeast"/>
        <w:jc w:val="both"/>
      </w:pPr>
      <w:r>
        <w:rPr>
          <w:rFonts w:ascii="Verdana" w:hAnsi="Verdana" w:cs="Verdana"/>
          <w:sz w:val="18"/>
          <w:szCs w:val="18"/>
        </w:rPr>
        <w:t>określenie towaru lub usługi: _____________________________________________________ wartość towaru lub usługi: _________________________________________________________</w:t>
      </w:r>
      <w:r>
        <w:rPr>
          <w:rStyle w:val="Zakotwiczenieprzypisudolnego"/>
        </w:rPr>
        <w:footnoteReference w:id="2"/>
      </w:r>
    </w:p>
    <w:p w:rsidR="007B56B9" w:rsidRDefault="007B56B9" w:rsidP="004737BC">
      <w:pPr>
        <w:pStyle w:val="Domylnie"/>
        <w:spacing w:after="120" w:line="100" w:lineRule="atLeast"/>
        <w:jc w:val="both"/>
      </w:pPr>
      <w:r>
        <w:rPr>
          <w:rFonts w:ascii="Verdana" w:hAnsi="Verdana" w:cs="Verdana"/>
          <w:sz w:val="18"/>
          <w:szCs w:val="18"/>
        </w:rPr>
        <w:t>10. ZOBOWIĄZUJEMY SIĘ do wykonania zamówienia w terminach określonych w Specyfikacji Istotnych Warunków Zamówienia.</w:t>
      </w:r>
    </w:p>
    <w:p w:rsidR="007B56B9" w:rsidRDefault="007B56B9" w:rsidP="004737BC">
      <w:pPr>
        <w:pStyle w:val="Domylnie"/>
        <w:spacing w:after="120" w:line="100" w:lineRule="atLeast"/>
        <w:jc w:val="both"/>
      </w:pPr>
      <w:r>
        <w:rPr>
          <w:rFonts w:ascii="Verdana" w:hAnsi="Verdana" w:cs="Verdana"/>
          <w:sz w:val="18"/>
          <w:szCs w:val="18"/>
        </w:rPr>
        <w:t>11. JESTEŚMY związani niniejszą ofertą przez czas wskazany w Specyfikacji Istotnych Warunków Zamówienia.</w:t>
      </w:r>
    </w:p>
    <w:p w:rsidR="007B56B9" w:rsidRDefault="007B56B9" w:rsidP="004737BC">
      <w:pPr>
        <w:pStyle w:val="Domylnie"/>
        <w:spacing w:after="120" w:line="100" w:lineRule="atLeast"/>
        <w:jc w:val="both"/>
      </w:pPr>
      <w:r>
        <w:rPr>
          <w:rFonts w:ascii="Verdana" w:hAnsi="Verdana" w:cs="Verdana"/>
          <w:sz w:val="18"/>
          <w:szCs w:val="18"/>
        </w:rPr>
        <w:t xml:space="preserve">12.ZAMÓWIENIE ZREALIZUJEMY przy udziale podwykonawców w następującym zakresie: </w:t>
      </w:r>
    </w:p>
    <w:p w:rsidR="007B56B9" w:rsidRDefault="007B56B9" w:rsidP="004737BC">
      <w:pPr>
        <w:pStyle w:val="Domylnie"/>
        <w:spacing w:after="120" w:line="100" w:lineRule="atLeast"/>
        <w:ind w:firstLine="426"/>
        <w:jc w:val="both"/>
      </w:pPr>
      <w:r>
        <w:rPr>
          <w:rFonts w:ascii="Verdana" w:hAnsi="Verdana" w:cs="Verdana"/>
          <w:sz w:val="18"/>
          <w:szCs w:val="18"/>
        </w:rPr>
        <w:t>___________________________________________________________________________</w:t>
      </w:r>
    </w:p>
    <w:p w:rsidR="007B56B9" w:rsidRDefault="007B56B9" w:rsidP="004737BC">
      <w:pPr>
        <w:pStyle w:val="Domylnie"/>
        <w:spacing w:after="120" w:line="100" w:lineRule="atLeast"/>
        <w:jc w:val="center"/>
      </w:pPr>
      <w:r>
        <w:rPr>
          <w:rFonts w:ascii="Verdana" w:hAnsi="Verdana" w:cs="Verdana"/>
          <w:sz w:val="14"/>
          <w:szCs w:val="14"/>
        </w:rPr>
        <w:t>(zakres powierzonych prac)</w:t>
      </w:r>
    </w:p>
    <w:p w:rsidR="007B56B9" w:rsidRDefault="007B56B9" w:rsidP="004737BC">
      <w:pPr>
        <w:pStyle w:val="Domylnie"/>
        <w:spacing w:after="120" w:line="100" w:lineRule="atLeast"/>
        <w:ind w:firstLine="426"/>
        <w:jc w:val="both"/>
      </w:pPr>
      <w:r>
        <w:rPr>
          <w:rFonts w:ascii="Verdana" w:hAnsi="Verdana" w:cs="Verdana"/>
          <w:sz w:val="18"/>
          <w:szCs w:val="18"/>
        </w:rPr>
        <w:t>__________________________________________________________________________</w:t>
      </w:r>
      <w:r>
        <w:rPr>
          <w:rStyle w:val="FootnoteReference"/>
          <w:rFonts w:ascii="Verdana" w:hAnsi="Verdana" w:cs="Verdana"/>
          <w:sz w:val="18"/>
          <w:szCs w:val="18"/>
        </w:rPr>
        <w:footnoteReference w:id="3"/>
      </w:r>
    </w:p>
    <w:p w:rsidR="007B56B9" w:rsidRDefault="007B56B9" w:rsidP="004737BC">
      <w:pPr>
        <w:pStyle w:val="Domylnie"/>
        <w:spacing w:after="120" w:line="100" w:lineRule="atLeast"/>
        <w:jc w:val="center"/>
      </w:pPr>
      <w:r>
        <w:rPr>
          <w:rFonts w:ascii="Verdana" w:hAnsi="Verdana" w:cs="Verdana"/>
          <w:sz w:val="14"/>
          <w:szCs w:val="14"/>
        </w:rPr>
        <w:t>(nazwy podwykonawców)</w:t>
      </w:r>
    </w:p>
    <w:p w:rsidR="007B56B9" w:rsidRDefault="007B56B9" w:rsidP="004737BC">
      <w:pPr>
        <w:pStyle w:val="Domylnie"/>
        <w:spacing w:after="120" w:line="100" w:lineRule="atLeast"/>
        <w:jc w:val="both"/>
      </w:pPr>
      <w:r>
        <w:rPr>
          <w:rFonts w:ascii="Verdana" w:hAnsi="Verdana" w:cs="Verdana"/>
          <w:sz w:val="18"/>
          <w:szCs w:val="18"/>
        </w:rPr>
        <w:t>13. OŚWIADCZAMY, że sposób reprezentacji Wykonawców wspólnie ubiegających się o udzielenie zamówienia dla potrzeb niniejszego zamówienia jest następujący: _______________________________________________________________________________</w:t>
      </w:r>
    </w:p>
    <w:p w:rsidR="007B56B9" w:rsidRDefault="007B56B9" w:rsidP="004737BC">
      <w:pPr>
        <w:pStyle w:val="Domylnie"/>
        <w:spacing w:after="120" w:line="100" w:lineRule="atLeast"/>
        <w:jc w:val="center"/>
      </w:pPr>
      <w:r>
        <w:rPr>
          <w:rFonts w:ascii="Verdana" w:hAnsi="Verdana" w:cs="Verdana"/>
          <w:sz w:val="16"/>
          <w:szCs w:val="16"/>
        </w:rPr>
        <w:t>(Wypełniają jedynie przedsiębiorcy składający wspólną ofertę - spółki cywilne lub konsorcja)</w:t>
      </w:r>
    </w:p>
    <w:p w:rsidR="007B56B9" w:rsidRDefault="007B56B9" w:rsidP="004737BC">
      <w:pPr>
        <w:pStyle w:val="Domylnie"/>
        <w:spacing w:after="120" w:line="100" w:lineRule="atLeast"/>
        <w:jc w:val="both"/>
      </w:pPr>
      <w:r>
        <w:rPr>
          <w:rFonts w:ascii="Verdana" w:hAnsi="Verdana" w:cs="Verdana"/>
          <w:sz w:val="18"/>
          <w:szCs w:val="18"/>
        </w:rPr>
        <w:t>14. WSZELKĄ KORESPONDENCJĘ w sprawie niniejszego postępowania należy kierować na poniższy adres:</w:t>
      </w:r>
    </w:p>
    <w:p w:rsidR="007B56B9" w:rsidRDefault="007B56B9" w:rsidP="004737BC">
      <w:pPr>
        <w:pStyle w:val="Domylnie"/>
        <w:spacing w:after="120" w:line="100" w:lineRule="atLeast"/>
        <w:jc w:val="both"/>
      </w:pPr>
      <w:r>
        <w:rPr>
          <w:rFonts w:ascii="Verdana" w:hAnsi="Verdana" w:cs="Verdana"/>
          <w:sz w:val="18"/>
          <w:szCs w:val="18"/>
        </w:rPr>
        <w:t>Nazwa firmy: ________________________________</w:t>
      </w:r>
    </w:p>
    <w:p w:rsidR="007B56B9" w:rsidRDefault="007B56B9" w:rsidP="004737BC">
      <w:pPr>
        <w:pStyle w:val="Domylnie"/>
        <w:spacing w:after="120" w:line="100" w:lineRule="atLeast"/>
        <w:jc w:val="both"/>
      </w:pPr>
      <w:r>
        <w:rPr>
          <w:rFonts w:ascii="Verdana" w:hAnsi="Verdana" w:cs="Verdana"/>
          <w:sz w:val="18"/>
          <w:szCs w:val="18"/>
        </w:rPr>
        <w:t>Adres :</w:t>
      </w:r>
      <w:r>
        <w:rPr>
          <w:rFonts w:ascii="Verdana" w:hAnsi="Verdana" w:cs="Verdana"/>
          <w:sz w:val="18"/>
          <w:szCs w:val="18"/>
        </w:rPr>
        <w:tab/>
        <w:t>_____________________________________</w:t>
      </w:r>
    </w:p>
    <w:p w:rsidR="007B56B9" w:rsidRDefault="007B56B9" w:rsidP="004737BC">
      <w:pPr>
        <w:pStyle w:val="Domylnie"/>
        <w:spacing w:after="120" w:line="100" w:lineRule="atLeast"/>
        <w:jc w:val="both"/>
      </w:pPr>
      <w:r>
        <w:rPr>
          <w:rFonts w:ascii="Verdana" w:hAnsi="Verdana" w:cs="Verdana"/>
          <w:sz w:val="18"/>
          <w:szCs w:val="18"/>
        </w:rPr>
        <w:t>Telefon _________________, email:</w:t>
      </w:r>
      <w:r>
        <w:rPr>
          <w:rFonts w:ascii="Verdana" w:hAnsi="Verdana" w:cs="Verdana"/>
          <w:sz w:val="18"/>
          <w:szCs w:val="18"/>
        </w:rPr>
        <w:tab/>
        <w:t>____________</w:t>
      </w:r>
    </w:p>
    <w:p w:rsidR="007B56B9" w:rsidRDefault="007B56B9" w:rsidP="004737BC">
      <w:pPr>
        <w:pStyle w:val="Domylnie"/>
        <w:spacing w:after="120" w:line="100" w:lineRule="atLeast"/>
        <w:jc w:val="both"/>
      </w:pPr>
      <w:r>
        <w:rPr>
          <w:rFonts w:ascii="Verdana" w:hAnsi="Verdana" w:cs="Verdana"/>
          <w:sz w:val="18"/>
          <w:szCs w:val="18"/>
        </w:rPr>
        <w:t>15. OFERTĘ niniejszą składamy na _______ stronach.</w:t>
      </w:r>
    </w:p>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both"/>
      </w:pPr>
    </w:p>
    <w:p w:rsidR="007B56B9" w:rsidRDefault="007B56B9" w:rsidP="004737BC">
      <w:pPr>
        <w:pStyle w:val="Domylnie"/>
        <w:spacing w:after="120" w:line="100" w:lineRule="atLeast"/>
        <w:jc w:val="right"/>
      </w:pPr>
      <w:r>
        <w:rPr>
          <w:rFonts w:ascii="Verdana" w:hAnsi="Verdana" w:cs="Verdana"/>
          <w:sz w:val="18"/>
          <w:szCs w:val="18"/>
        </w:rPr>
        <w:t>__________________ dnia ____ ____ 20__ roku</w:t>
      </w:r>
    </w:p>
    <w:p w:rsidR="007B56B9" w:rsidRDefault="007B56B9" w:rsidP="004737BC">
      <w:pPr>
        <w:pStyle w:val="Domylnie"/>
        <w:spacing w:after="120" w:line="100" w:lineRule="atLeast"/>
        <w:jc w:val="right"/>
      </w:pPr>
    </w:p>
    <w:p w:rsidR="007B56B9" w:rsidRDefault="007B56B9" w:rsidP="004737BC">
      <w:pPr>
        <w:pStyle w:val="Domylnie"/>
        <w:spacing w:after="120" w:line="100" w:lineRule="atLeast"/>
        <w:jc w:val="right"/>
      </w:pPr>
      <w:r>
        <w:rPr>
          <w:rFonts w:ascii="Verdana" w:hAnsi="Verdana" w:cs="Verdana"/>
          <w:i/>
          <w:iCs/>
          <w:sz w:val="18"/>
          <w:szCs w:val="18"/>
        </w:rPr>
        <w:t>_______________________________</w:t>
      </w:r>
    </w:p>
    <w:p w:rsidR="007B56B9" w:rsidRDefault="007B56B9" w:rsidP="004737BC">
      <w:pPr>
        <w:pStyle w:val="Domylnie"/>
        <w:spacing w:after="120" w:line="100" w:lineRule="atLeast"/>
        <w:jc w:val="right"/>
      </w:pPr>
      <w:r>
        <w:rPr>
          <w:rFonts w:ascii="Verdana" w:hAnsi="Verdana" w:cs="Verdana"/>
          <w:sz w:val="18"/>
          <w:szCs w:val="18"/>
        </w:rPr>
        <w:t>(podpis Wykonawcy/Wykonawców)</w:t>
      </w:r>
    </w:p>
    <w:p w:rsidR="007B56B9" w:rsidRDefault="007B56B9" w:rsidP="00FE4F38">
      <w:pPr>
        <w:pStyle w:val="Domylnie"/>
        <w:pageBreakBefore/>
        <w:spacing w:after="0" w:line="100" w:lineRule="atLeast"/>
      </w:pPr>
      <w:r>
        <w:t xml:space="preserve">RIBR.ZP.271.RPO.7.2017                                                                                               </w:t>
      </w:r>
      <w:r>
        <w:rPr>
          <w:rFonts w:ascii="Verdana" w:hAnsi="Verdana" w:cs="Verdana"/>
          <w:sz w:val="18"/>
          <w:szCs w:val="18"/>
        </w:rPr>
        <w:t xml:space="preserve">Załącznik nr 2 </w:t>
      </w:r>
    </w:p>
    <w:p w:rsidR="007B56B9" w:rsidRDefault="007B56B9" w:rsidP="004737BC">
      <w:pPr>
        <w:pStyle w:val="Domylnie"/>
        <w:spacing w:after="60" w:line="100" w:lineRule="atLeast"/>
        <w:jc w:val="right"/>
      </w:pPr>
    </w:p>
    <w:p w:rsidR="007B56B9" w:rsidRDefault="007B56B9" w:rsidP="004737BC">
      <w:pPr>
        <w:pStyle w:val="Domylnie"/>
        <w:spacing w:after="60" w:line="100" w:lineRule="atLeast"/>
        <w:jc w:val="right"/>
      </w:pPr>
    </w:p>
    <w:p w:rsidR="007B56B9" w:rsidRDefault="007B56B9" w:rsidP="004737BC">
      <w:pPr>
        <w:pStyle w:val="Domylnie"/>
        <w:spacing w:after="0"/>
        <w:ind w:left="4964" w:hanging="1"/>
      </w:pPr>
      <w:r>
        <w:rPr>
          <w:rFonts w:ascii="Verdana" w:hAnsi="Verdana" w:cs="Verdana"/>
          <w:b/>
          <w:bCs/>
          <w:sz w:val="18"/>
          <w:szCs w:val="18"/>
        </w:rPr>
        <w:t>Zamawiający:</w:t>
      </w:r>
    </w:p>
    <w:p w:rsidR="007B56B9" w:rsidRDefault="007B56B9" w:rsidP="004737BC">
      <w:pPr>
        <w:pStyle w:val="Domylnie"/>
        <w:spacing w:after="0"/>
        <w:ind w:left="4964" w:hanging="1"/>
      </w:pPr>
      <w:r>
        <w:rPr>
          <w:rFonts w:ascii="Verdana" w:hAnsi="Verdana" w:cs="Verdana"/>
          <w:sz w:val="18"/>
          <w:szCs w:val="18"/>
        </w:rPr>
        <w:t>Gmina Ślemień</w:t>
      </w:r>
    </w:p>
    <w:p w:rsidR="007B56B9" w:rsidRDefault="007B56B9" w:rsidP="004737BC">
      <w:pPr>
        <w:pStyle w:val="Domylnie"/>
        <w:spacing w:after="0"/>
        <w:ind w:left="4964" w:hanging="1"/>
        <w:rPr>
          <w:rFonts w:ascii="Verdana" w:hAnsi="Verdana" w:cs="Verdana"/>
          <w:sz w:val="18"/>
          <w:szCs w:val="18"/>
        </w:rPr>
      </w:pPr>
      <w:r>
        <w:rPr>
          <w:rFonts w:ascii="Verdana" w:hAnsi="Verdana" w:cs="Verdana"/>
          <w:sz w:val="18"/>
          <w:szCs w:val="18"/>
        </w:rPr>
        <w:t xml:space="preserve">ul. Krakowska 148, </w:t>
      </w:r>
    </w:p>
    <w:p w:rsidR="007B56B9" w:rsidRDefault="007B56B9" w:rsidP="004737BC">
      <w:pPr>
        <w:pStyle w:val="Domylnie"/>
        <w:spacing w:after="0"/>
        <w:ind w:left="4964" w:hanging="1"/>
      </w:pPr>
      <w:r>
        <w:rPr>
          <w:rFonts w:ascii="Verdana" w:hAnsi="Verdana" w:cs="Verdana"/>
          <w:sz w:val="18"/>
          <w:szCs w:val="18"/>
        </w:rPr>
        <w:t>34-323 Ślemień</w:t>
      </w:r>
    </w:p>
    <w:p w:rsidR="007B56B9" w:rsidRDefault="007B56B9" w:rsidP="004737BC">
      <w:pPr>
        <w:pStyle w:val="Domylnie"/>
        <w:spacing w:after="0"/>
      </w:pPr>
    </w:p>
    <w:p w:rsidR="007B56B9" w:rsidRDefault="007B56B9" w:rsidP="004737BC">
      <w:pPr>
        <w:pStyle w:val="Domylnie"/>
        <w:spacing w:after="0"/>
      </w:pPr>
    </w:p>
    <w:p w:rsidR="007B56B9" w:rsidRDefault="007B56B9" w:rsidP="004737BC">
      <w:pPr>
        <w:pStyle w:val="Domylnie"/>
        <w:spacing w:after="0"/>
      </w:pPr>
    </w:p>
    <w:p w:rsidR="007B56B9" w:rsidRDefault="007B56B9" w:rsidP="004737BC">
      <w:pPr>
        <w:pStyle w:val="Domylnie"/>
        <w:spacing w:after="0"/>
      </w:pPr>
      <w:r>
        <w:rPr>
          <w:rFonts w:ascii="Verdana" w:hAnsi="Verdana" w:cs="Verdana"/>
          <w:b/>
          <w:bCs/>
          <w:sz w:val="18"/>
          <w:szCs w:val="18"/>
        </w:rPr>
        <w:t>Wykonawca:</w:t>
      </w:r>
    </w:p>
    <w:p w:rsidR="007B56B9" w:rsidRDefault="007B56B9" w:rsidP="004737BC">
      <w:pPr>
        <w:pStyle w:val="Domylnie"/>
        <w:spacing w:after="0" w:line="480" w:lineRule="auto"/>
        <w:ind w:right="5954"/>
      </w:pPr>
      <w:r>
        <w:rPr>
          <w:rFonts w:ascii="Verdana" w:hAnsi="Verdana" w:cs="Verdana"/>
          <w:sz w:val="18"/>
          <w:szCs w:val="18"/>
        </w:rPr>
        <w:t>………………………………………………………</w:t>
      </w:r>
    </w:p>
    <w:p w:rsidR="007B56B9" w:rsidRDefault="007B56B9" w:rsidP="004737BC">
      <w:pPr>
        <w:pStyle w:val="Domylnie"/>
        <w:ind w:right="5953"/>
      </w:pPr>
      <w:r>
        <w:rPr>
          <w:rFonts w:ascii="Verdana" w:hAnsi="Verdana" w:cs="Verdana"/>
          <w:i/>
          <w:iCs/>
          <w:sz w:val="16"/>
          <w:szCs w:val="16"/>
        </w:rPr>
        <w:t>(pełna nazwa/firma, adres)</w:t>
      </w:r>
    </w:p>
    <w:p w:rsidR="007B56B9" w:rsidRDefault="007B56B9" w:rsidP="004737BC">
      <w:pPr>
        <w:pStyle w:val="Domylnie"/>
        <w:spacing w:after="0"/>
      </w:pPr>
      <w:r>
        <w:rPr>
          <w:rFonts w:ascii="Verdana" w:hAnsi="Verdana" w:cs="Verdana"/>
          <w:sz w:val="18"/>
          <w:szCs w:val="18"/>
          <w:u w:val="single"/>
        </w:rPr>
        <w:t>reprezentowany przez:</w:t>
      </w:r>
    </w:p>
    <w:p w:rsidR="007B56B9" w:rsidRDefault="007B56B9" w:rsidP="004737BC">
      <w:pPr>
        <w:pStyle w:val="Domylnie"/>
        <w:spacing w:after="0" w:line="480" w:lineRule="auto"/>
        <w:ind w:right="5954"/>
      </w:pPr>
      <w:r>
        <w:rPr>
          <w:rFonts w:ascii="Verdana" w:hAnsi="Verdana" w:cs="Verdana"/>
          <w:sz w:val="18"/>
          <w:szCs w:val="18"/>
        </w:rPr>
        <w:t>………………………………………………………</w:t>
      </w:r>
    </w:p>
    <w:p w:rsidR="007B56B9" w:rsidRDefault="007B56B9" w:rsidP="004737BC">
      <w:pPr>
        <w:pStyle w:val="Domylnie"/>
        <w:spacing w:after="0"/>
        <w:ind w:right="5953"/>
      </w:pPr>
      <w:r>
        <w:rPr>
          <w:rFonts w:ascii="Verdana" w:hAnsi="Verdana" w:cs="Verdana"/>
          <w:i/>
          <w:iCs/>
          <w:sz w:val="16"/>
          <w:szCs w:val="16"/>
        </w:rPr>
        <w:t>(imię, nazwisko, stanowisko/podstawa do reprezentacji)</w:t>
      </w:r>
    </w:p>
    <w:p w:rsidR="007B56B9" w:rsidRDefault="007B56B9" w:rsidP="004737BC">
      <w:pPr>
        <w:pStyle w:val="Domylnie"/>
      </w:pPr>
    </w:p>
    <w:p w:rsidR="007B56B9" w:rsidRDefault="007B56B9" w:rsidP="004737BC">
      <w:pPr>
        <w:pStyle w:val="Domylnie"/>
      </w:pPr>
    </w:p>
    <w:p w:rsidR="007B56B9" w:rsidRDefault="007B56B9" w:rsidP="004737BC">
      <w:pPr>
        <w:pStyle w:val="Domylnie"/>
        <w:spacing w:after="120" w:line="360" w:lineRule="auto"/>
        <w:jc w:val="center"/>
      </w:pPr>
      <w:r>
        <w:rPr>
          <w:rFonts w:ascii="Verdana" w:hAnsi="Verdana" w:cs="Verdana"/>
          <w:b/>
          <w:bCs/>
          <w:sz w:val="18"/>
          <w:szCs w:val="18"/>
          <w:u w:val="single"/>
        </w:rPr>
        <w:t xml:space="preserve">Oświadczenie wykonawcy </w:t>
      </w:r>
    </w:p>
    <w:p w:rsidR="007B56B9" w:rsidRDefault="007B56B9" w:rsidP="004737BC">
      <w:pPr>
        <w:pStyle w:val="Domylnie"/>
        <w:spacing w:after="0" w:line="360" w:lineRule="auto"/>
        <w:jc w:val="center"/>
      </w:pPr>
      <w:r>
        <w:rPr>
          <w:rFonts w:ascii="Verdana" w:hAnsi="Verdana" w:cs="Verdana"/>
          <w:b/>
          <w:bCs/>
          <w:sz w:val="18"/>
          <w:szCs w:val="18"/>
        </w:rPr>
        <w:t xml:space="preserve">składane na podstawie art. 25a ust. 1 ustawy z dnia 29 stycznia 2004 r. </w:t>
      </w:r>
    </w:p>
    <w:p w:rsidR="007B56B9" w:rsidRDefault="007B56B9" w:rsidP="004737BC">
      <w:pPr>
        <w:pStyle w:val="Domylnie"/>
        <w:spacing w:after="0" w:line="360" w:lineRule="auto"/>
        <w:jc w:val="center"/>
      </w:pPr>
      <w:r>
        <w:rPr>
          <w:rFonts w:ascii="Verdana" w:hAnsi="Verdana" w:cs="Verdana"/>
          <w:b/>
          <w:bCs/>
          <w:sz w:val="18"/>
          <w:szCs w:val="18"/>
        </w:rPr>
        <w:t xml:space="preserve"> Prawo zamówień publicznych (dalej jako: ustawa Pzp), </w:t>
      </w:r>
    </w:p>
    <w:p w:rsidR="007B56B9" w:rsidRDefault="007B56B9" w:rsidP="004737BC">
      <w:pPr>
        <w:pStyle w:val="Domylnie"/>
        <w:spacing w:before="120" w:after="0" w:line="360" w:lineRule="auto"/>
        <w:jc w:val="center"/>
      </w:pPr>
      <w:r>
        <w:rPr>
          <w:rFonts w:ascii="Verdana" w:hAnsi="Verdana" w:cs="Verdana"/>
          <w:b/>
          <w:bCs/>
          <w:sz w:val="18"/>
          <w:szCs w:val="18"/>
          <w:u w:val="single"/>
        </w:rPr>
        <w:t>DOTYCZĄCE PRZESŁANEK WYKLUCZENIA Z POSTĘPOWANIA</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Na potrzeby postępowania o udzielenie zamówienia publicznego </w:t>
      </w:r>
      <w:r>
        <w:rPr>
          <w:rFonts w:ascii="Verdana" w:hAnsi="Verdana" w:cs="Verdana"/>
          <w:sz w:val="18"/>
          <w:szCs w:val="18"/>
        </w:rPr>
        <w:br/>
        <w:t xml:space="preserve">pn. </w:t>
      </w: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xml:space="preserve">, w ramach działania 2.1 – Wsparcie rozwoju cyfrowych usług publicznych w ramach II osi Priorytetowej: Cyfrowe Śląskie, Regionalnego Programu Operacyjnego Województwa Śląskiego na lata 2014-2020, </w:t>
      </w:r>
      <w:r>
        <w:rPr>
          <w:rFonts w:ascii="Verdana" w:hAnsi="Verdana" w:cs="Verdana"/>
          <w:sz w:val="18"/>
          <w:szCs w:val="18"/>
        </w:rPr>
        <w:t>oświadczam, co następuje:</w:t>
      </w:r>
    </w:p>
    <w:p w:rsidR="007B56B9" w:rsidRDefault="007B56B9" w:rsidP="004737BC">
      <w:pPr>
        <w:pStyle w:val="Domylnie"/>
        <w:spacing w:after="0" w:line="360" w:lineRule="auto"/>
        <w:jc w:val="both"/>
      </w:pPr>
    </w:p>
    <w:p w:rsidR="007B56B9" w:rsidRDefault="007B56B9" w:rsidP="004737BC">
      <w:pPr>
        <w:pStyle w:val="Domylnie"/>
        <w:shd w:val="clear" w:color="auto" w:fill="BFBFBF"/>
        <w:spacing w:after="0" w:line="360" w:lineRule="auto"/>
      </w:pPr>
      <w:r>
        <w:rPr>
          <w:rFonts w:ascii="Verdana" w:hAnsi="Verdana" w:cs="Verdana"/>
          <w:b/>
          <w:bCs/>
          <w:sz w:val="18"/>
          <w:szCs w:val="18"/>
        </w:rPr>
        <w:t>OŚWIADCZENIA DOTYCZĄCE WYKONAWCY:</w:t>
      </w:r>
    </w:p>
    <w:p w:rsidR="007B56B9" w:rsidRDefault="007B56B9" w:rsidP="004737BC">
      <w:pPr>
        <w:pStyle w:val="Akapitzlist1"/>
        <w:spacing w:after="0" w:line="360" w:lineRule="auto"/>
        <w:jc w:val="both"/>
      </w:pPr>
    </w:p>
    <w:p w:rsidR="007B56B9" w:rsidRDefault="007B56B9" w:rsidP="004737BC">
      <w:pPr>
        <w:pStyle w:val="Akapitzlist1"/>
        <w:numPr>
          <w:ilvl w:val="0"/>
          <w:numId w:val="20"/>
        </w:numPr>
        <w:spacing w:after="0" w:line="360" w:lineRule="auto"/>
        <w:jc w:val="both"/>
      </w:pPr>
      <w:r>
        <w:rPr>
          <w:rFonts w:ascii="Verdana" w:hAnsi="Verdana" w:cs="Verdana"/>
          <w:sz w:val="18"/>
          <w:szCs w:val="18"/>
        </w:rPr>
        <w:t xml:space="preserve">Oświadczam, że nie podlegam wykluczeniu z postępowania na podstawie </w:t>
      </w:r>
      <w:r>
        <w:rPr>
          <w:rFonts w:ascii="Verdana" w:hAnsi="Verdana" w:cs="Verdana"/>
          <w:sz w:val="18"/>
          <w:szCs w:val="18"/>
        </w:rPr>
        <w:br/>
        <w:t>art. 24 ust 1 pkt 12-23 ustawy Pzp.</w:t>
      </w:r>
    </w:p>
    <w:p w:rsidR="007B56B9" w:rsidRDefault="007B56B9" w:rsidP="004737BC">
      <w:pPr>
        <w:pStyle w:val="Akapitzlist1"/>
        <w:numPr>
          <w:ilvl w:val="0"/>
          <w:numId w:val="20"/>
        </w:numPr>
        <w:spacing w:after="0" w:line="360" w:lineRule="auto"/>
        <w:jc w:val="both"/>
      </w:pPr>
      <w:r>
        <w:rPr>
          <w:rFonts w:ascii="Verdana" w:hAnsi="Verdana" w:cs="Verdana"/>
          <w:sz w:val="18"/>
          <w:szCs w:val="18"/>
        </w:rPr>
        <w:t xml:space="preserve">Oświadczam, że nie podlegam wykluczeniu z postępowania na podstawie </w:t>
      </w:r>
      <w:r>
        <w:rPr>
          <w:rFonts w:ascii="Verdana" w:hAnsi="Verdana" w:cs="Verdana"/>
          <w:sz w:val="18"/>
          <w:szCs w:val="18"/>
        </w:rPr>
        <w:br/>
        <w:t>art. 24 ust. 5 pkt 1, 2 i 4 ustawy Pzp.</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__________ </w:t>
      </w:r>
      <w:r>
        <w:rPr>
          <w:rFonts w:ascii="Verdana" w:hAnsi="Verdana" w:cs="Verdana"/>
          <w:i/>
          <w:iCs/>
          <w:sz w:val="18"/>
          <w:szCs w:val="18"/>
        </w:rPr>
        <w:t xml:space="preserve">(miejscowość), </w:t>
      </w:r>
      <w:r>
        <w:rPr>
          <w:rFonts w:ascii="Verdana" w:hAnsi="Verdana" w:cs="Verdana"/>
          <w:sz w:val="18"/>
          <w:szCs w:val="18"/>
        </w:rPr>
        <w:t xml:space="preserve">dnia _______ r.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_________________________</w:t>
      </w:r>
    </w:p>
    <w:p w:rsidR="007B56B9" w:rsidRDefault="007B56B9" w:rsidP="004737BC">
      <w:pPr>
        <w:pStyle w:val="Domylnie"/>
        <w:spacing w:after="0" w:line="360" w:lineRule="auto"/>
        <w:ind w:left="5664" w:firstLine="708"/>
        <w:jc w:val="both"/>
      </w:pPr>
      <w:r>
        <w:rPr>
          <w:rFonts w:ascii="Verdana" w:hAnsi="Verdana" w:cs="Verdana"/>
          <w:i/>
          <w:iCs/>
          <w:sz w:val="18"/>
          <w:szCs w:val="18"/>
        </w:rPr>
        <w:t>(podpis)</w:t>
      </w:r>
    </w:p>
    <w:p w:rsidR="007B56B9" w:rsidRDefault="007B56B9" w:rsidP="004737BC">
      <w:pPr>
        <w:pStyle w:val="Domylnie"/>
        <w:spacing w:after="0" w:line="360" w:lineRule="auto"/>
        <w:ind w:left="5664" w:firstLine="708"/>
        <w:jc w:val="both"/>
      </w:pPr>
    </w:p>
    <w:p w:rsidR="007B56B9" w:rsidRDefault="007B56B9" w:rsidP="004737BC">
      <w:pPr>
        <w:pStyle w:val="Domylnie"/>
        <w:spacing w:after="0" w:line="360" w:lineRule="auto"/>
        <w:jc w:val="both"/>
      </w:pPr>
      <w:r>
        <w:rPr>
          <w:rFonts w:ascii="Verdana" w:hAnsi="Verdana" w:cs="Verdana"/>
          <w:sz w:val="18"/>
          <w:szCs w:val="18"/>
        </w:rPr>
        <w:t>Oświadczam, że zachodzą w stosunku do mnie podstawy wykluczenia z postępowania na podstawie art. ___ ustawy Pzp</w:t>
      </w:r>
      <w:r>
        <w:rPr>
          <w:rFonts w:ascii="Verdana" w:hAnsi="Verdana" w:cs="Verdana"/>
          <w:i/>
          <w:iCs/>
          <w:sz w:val="18"/>
          <w:szCs w:val="18"/>
        </w:rPr>
        <w:t>(podać mającą zastosowanie podstawę wykluczenia spośród wymienionych w art. 24 ust. 1 pkt 13-14, 16-20 lub art. 24 ust. 5 pkt 1, 2 i 4 ustawy Pzp).</w:t>
      </w:r>
      <w:r>
        <w:rPr>
          <w:rFonts w:ascii="Verdana" w:hAnsi="Verdana" w:cs="Verdana"/>
          <w:sz w:val="18"/>
          <w:szCs w:val="18"/>
        </w:rPr>
        <w:t xml:space="preserve"> Jednocześnie oświadczam, że w związku z ww. okolicznością, na podstawie art. 24 ust. 8 ustawy Pzp podjąłem następujące środki naprawcze: ________________________________________________________________</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B56B9" w:rsidRDefault="007B56B9" w:rsidP="004737BC">
      <w:pPr>
        <w:pStyle w:val="Domylnie"/>
        <w:spacing w:after="0" w:line="360" w:lineRule="auto"/>
        <w:ind w:left="5664" w:firstLine="708"/>
        <w:jc w:val="both"/>
      </w:pPr>
      <w:r>
        <w:rPr>
          <w:rFonts w:ascii="Verdana" w:hAnsi="Verdana" w:cs="Verdana"/>
          <w:i/>
          <w:iCs/>
          <w:sz w:val="18"/>
          <w:szCs w:val="18"/>
        </w:rPr>
        <w:t>(podpis)</w:t>
      </w:r>
    </w:p>
    <w:p w:rsidR="007B56B9" w:rsidRDefault="007B56B9" w:rsidP="004737BC">
      <w:pPr>
        <w:pStyle w:val="Domylnie"/>
        <w:spacing w:after="0" w:line="360" w:lineRule="auto"/>
        <w:jc w:val="both"/>
      </w:pPr>
    </w:p>
    <w:p w:rsidR="007B56B9" w:rsidRDefault="007B56B9" w:rsidP="004737BC">
      <w:pPr>
        <w:pStyle w:val="Domylnie"/>
        <w:shd w:val="clear" w:color="auto" w:fill="BFBFBF"/>
        <w:spacing w:after="0" w:line="360" w:lineRule="auto"/>
        <w:jc w:val="both"/>
      </w:pPr>
      <w:r>
        <w:rPr>
          <w:rFonts w:ascii="Verdana" w:hAnsi="Verdana" w:cs="Verdana"/>
          <w:b/>
          <w:bCs/>
          <w:sz w:val="18"/>
          <w:szCs w:val="18"/>
        </w:rPr>
        <w:t>OŚWIADCZENIE DOTYCZĄCE PODMIOTU, NA KTÓREGO ZASOBY POWOŁUJE SIĘ WYKONAWCA:</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Oświadczam, że w stosunku do następującego/ych podmiotu/tów, na którego/ych zasoby powołuję się w niniejszym postępowaniu, tj.: __________________________________ </w:t>
      </w:r>
      <w:r>
        <w:rPr>
          <w:rFonts w:ascii="Verdana" w:hAnsi="Verdana" w:cs="Verdana"/>
          <w:i/>
          <w:iCs/>
          <w:sz w:val="18"/>
          <w:szCs w:val="18"/>
        </w:rPr>
        <w:t xml:space="preserve">(podać pełną nazwę/firmę, adres, a także w zależności od podmiotu: NIP/PESEL, KRS/CEiDG) </w:t>
      </w:r>
      <w:r>
        <w:rPr>
          <w:rFonts w:ascii="Verdana" w:hAnsi="Verdana" w:cs="Verdana"/>
          <w:sz w:val="18"/>
          <w:szCs w:val="18"/>
        </w:rPr>
        <w:t>nie zachodzą podstawy wykluczenia z postępowania o udzielenie zamówienia.</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B56B9" w:rsidRDefault="007B56B9" w:rsidP="004737BC">
      <w:pPr>
        <w:pStyle w:val="Domylnie"/>
        <w:spacing w:after="0" w:line="360" w:lineRule="auto"/>
        <w:ind w:left="5664" w:firstLine="708"/>
        <w:jc w:val="both"/>
      </w:pPr>
      <w:r>
        <w:rPr>
          <w:rFonts w:ascii="Verdana" w:hAnsi="Verdana" w:cs="Verdana"/>
          <w:i/>
          <w:iCs/>
          <w:sz w:val="18"/>
          <w:szCs w:val="18"/>
        </w:rPr>
        <w:t>(podpis)</w:t>
      </w:r>
    </w:p>
    <w:p w:rsidR="007B56B9" w:rsidRDefault="007B56B9" w:rsidP="004737BC">
      <w:pPr>
        <w:pStyle w:val="Domylnie"/>
        <w:spacing w:after="0" w:line="360" w:lineRule="auto"/>
        <w:jc w:val="both"/>
      </w:pPr>
    </w:p>
    <w:p w:rsidR="007B56B9" w:rsidRDefault="007B56B9" w:rsidP="00B826AE">
      <w:pPr>
        <w:pStyle w:val="Domylnie"/>
        <w:pageBreakBefore/>
        <w:spacing w:after="60" w:line="100" w:lineRule="atLeast"/>
      </w:pPr>
      <w:r>
        <w:t xml:space="preserve">RIBR.ZP.271.RPO.7.2017                                                                                                      </w:t>
      </w:r>
      <w:r>
        <w:rPr>
          <w:rFonts w:ascii="Verdana" w:hAnsi="Verdana" w:cs="Verdana"/>
          <w:sz w:val="18"/>
          <w:szCs w:val="18"/>
        </w:rPr>
        <w:t>Załącznik nr 3</w:t>
      </w:r>
    </w:p>
    <w:p w:rsidR="007B56B9" w:rsidRDefault="007B56B9" w:rsidP="004737BC">
      <w:pPr>
        <w:pStyle w:val="Domylnie"/>
        <w:spacing w:after="60" w:line="100" w:lineRule="atLeast"/>
        <w:jc w:val="right"/>
      </w:pPr>
    </w:p>
    <w:p w:rsidR="007B56B9" w:rsidRDefault="007B56B9" w:rsidP="004737BC">
      <w:pPr>
        <w:pStyle w:val="Domylnie"/>
        <w:spacing w:after="0"/>
        <w:ind w:left="4964" w:hanging="1"/>
      </w:pPr>
      <w:r>
        <w:rPr>
          <w:rFonts w:ascii="Verdana" w:hAnsi="Verdana" w:cs="Verdana"/>
          <w:b/>
          <w:bCs/>
          <w:sz w:val="18"/>
          <w:szCs w:val="18"/>
        </w:rPr>
        <w:t>Zamawiający:</w:t>
      </w:r>
    </w:p>
    <w:p w:rsidR="007B56B9" w:rsidRDefault="007B56B9" w:rsidP="004737BC">
      <w:pPr>
        <w:pStyle w:val="Domylnie"/>
        <w:spacing w:after="0"/>
        <w:ind w:left="4964" w:hanging="1"/>
      </w:pPr>
      <w:r>
        <w:rPr>
          <w:rFonts w:ascii="Verdana" w:hAnsi="Verdana" w:cs="Verdana"/>
          <w:sz w:val="18"/>
          <w:szCs w:val="18"/>
        </w:rPr>
        <w:t>Gmina Ślemień</w:t>
      </w:r>
    </w:p>
    <w:p w:rsidR="007B56B9" w:rsidRDefault="007B56B9" w:rsidP="004737BC">
      <w:pPr>
        <w:pStyle w:val="Domylnie"/>
        <w:spacing w:after="0"/>
        <w:ind w:left="4964" w:hanging="1"/>
      </w:pPr>
      <w:r>
        <w:rPr>
          <w:rFonts w:ascii="Verdana" w:hAnsi="Verdana" w:cs="Verdana"/>
          <w:sz w:val="18"/>
          <w:szCs w:val="18"/>
        </w:rPr>
        <w:t>ul. Krakowska , 148, 34-323Ślemień</w:t>
      </w:r>
    </w:p>
    <w:p w:rsidR="007B56B9" w:rsidRDefault="007B56B9" w:rsidP="004737BC">
      <w:pPr>
        <w:pStyle w:val="Domylnie"/>
        <w:spacing w:after="0"/>
        <w:jc w:val="right"/>
      </w:pPr>
    </w:p>
    <w:p w:rsidR="007B56B9" w:rsidRDefault="007B56B9" w:rsidP="004737BC">
      <w:pPr>
        <w:pStyle w:val="Domylnie"/>
        <w:spacing w:after="0" w:line="480" w:lineRule="auto"/>
      </w:pPr>
      <w:r>
        <w:rPr>
          <w:rFonts w:ascii="Verdana" w:hAnsi="Verdana" w:cs="Verdana"/>
          <w:b/>
          <w:bCs/>
          <w:sz w:val="18"/>
          <w:szCs w:val="18"/>
        </w:rPr>
        <w:t>Wykonawca:</w:t>
      </w:r>
    </w:p>
    <w:p w:rsidR="007B56B9" w:rsidRDefault="007B56B9" w:rsidP="004737BC">
      <w:pPr>
        <w:pStyle w:val="Domylnie"/>
        <w:spacing w:after="0" w:line="480" w:lineRule="auto"/>
        <w:ind w:right="5954"/>
      </w:pPr>
      <w:r>
        <w:rPr>
          <w:rFonts w:ascii="Verdana" w:hAnsi="Verdana" w:cs="Verdana"/>
          <w:sz w:val="18"/>
          <w:szCs w:val="18"/>
        </w:rPr>
        <w:t>………………………………………………………</w:t>
      </w:r>
    </w:p>
    <w:p w:rsidR="007B56B9" w:rsidRDefault="007B56B9" w:rsidP="004737BC">
      <w:pPr>
        <w:pStyle w:val="Domylnie"/>
        <w:ind w:right="5953"/>
      </w:pPr>
      <w:r>
        <w:rPr>
          <w:rFonts w:ascii="Verdana" w:hAnsi="Verdana" w:cs="Verdana"/>
          <w:i/>
          <w:iCs/>
          <w:sz w:val="16"/>
          <w:szCs w:val="16"/>
        </w:rPr>
        <w:t>(pełna nazwa/firma, adres)</w:t>
      </w:r>
    </w:p>
    <w:p w:rsidR="007B56B9" w:rsidRDefault="007B56B9" w:rsidP="004737BC">
      <w:pPr>
        <w:pStyle w:val="Domylnie"/>
        <w:spacing w:after="0" w:line="480" w:lineRule="auto"/>
      </w:pPr>
      <w:r>
        <w:rPr>
          <w:rFonts w:ascii="Verdana" w:hAnsi="Verdana" w:cs="Verdana"/>
          <w:sz w:val="18"/>
          <w:szCs w:val="18"/>
          <w:u w:val="single"/>
        </w:rPr>
        <w:t>reprezentowany przez:</w:t>
      </w:r>
    </w:p>
    <w:p w:rsidR="007B56B9" w:rsidRDefault="007B56B9" w:rsidP="004737BC">
      <w:pPr>
        <w:pStyle w:val="Domylnie"/>
        <w:spacing w:after="0" w:line="480" w:lineRule="auto"/>
        <w:ind w:right="5954"/>
      </w:pPr>
      <w:r>
        <w:rPr>
          <w:rFonts w:ascii="Verdana" w:hAnsi="Verdana" w:cs="Verdana"/>
          <w:sz w:val="18"/>
          <w:szCs w:val="18"/>
        </w:rPr>
        <w:t>………………………………………………………</w:t>
      </w:r>
    </w:p>
    <w:p w:rsidR="007B56B9" w:rsidRDefault="007B56B9" w:rsidP="004737BC">
      <w:pPr>
        <w:pStyle w:val="Domylnie"/>
        <w:spacing w:after="0"/>
        <w:ind w:right="5953"/>
      </w:pPr>
      <w:r>
        <w:rPr>
          <w:rFonts w:ascii="Verdana" w:hAnsi="Verdana" w:cs="Verdana"/>
          <w:i/>
          <w:iCs/>
          <w:sz w:val="16"/>
          <w:szCs w:val="16"/>
        </w:rPr>
        <w:t>(imię, nazwisko, stanowisko/podstawa do reprezentacji)</w:t>
      </w:r>
    </w:p>
    <w:p w:rsidR="007B56B9" w:rsidRDefault="007B56B9" w:rsidP="004737BC">
      <w:pPr>
        <w:pStyle w:val="Domylnie"/>
      </w:pPr>
    </w:p>
    <w:p w:rsidR="007B56B9" w:rsidRDefault="007B56B9" w:rsidP="004737BC">
      <w:pPr>
        <w:pStyle w:val="Domylnie"/>
        <w:spacing w:after="120" w:line="360" w:lineRule="auto"/>
        <w:jc w:val="center"/>
      </w:pPr>
      <w:r>
        <w:rPr>
          <w:rFonts w:ascii="Verdana" w:hAnsi="Verdana" w:cs="Verdana"/>
          <w:b/>
          <w:bCs/>
          <w:sz w:val="18"/>
          <w:szCs w:val="18"/>
          <w:u w:val="single"/>
        </w:rPr>
        <w:t xml:space="preserve">Oświadczenie wykonawcy </w:t>
      </w:r>
    </w:p>
    <w:p w:rsidR="007B56B9" w:rsidRDefault="007B56B9" w:rsidP="004737BC">
      <w:pPr>
        <w:pStyle w:val="Domylnie"/>
        <w:spacing w:after="0" w:line="360" w:lineRule="auto"/>
        <w:jc w:val="center"/>
      </w:pPr>
      <w:r>
        <w:rPr>
          <w:rFonts w:ascii="Verdana" w:hAnsi="Verdana" w:cs="Verdana"/>
          <w:b/>
          <w:bCs/>
          <w:sz w:val="18"/>
          <w:szCs w:val="18"/>
        </w:rPr>
        <w:t xml:space="preserve">składane na podstawie art. 25a ust. 1 ustawy z dnia 29 stycznia 2004 r. </w:t>
      </w:r>
    </w:p>
    <w:p w:rsidR="007B56B9" w:rsidRDefault="007B56B9" w:rsidP="004737BC">
      <w:pPr>
        <w:pStyle w:val="Domylnie"/>
        <w:spacing w:after="0" w:line="360" w:lineRule="auto"/>
        <w:jc w:val="center"/>
      </w:pPr>
      <w:r>
        <w:rPr>
          <w:rFonts w:ascii="Verdana" w:hAnsi="Verdana" w:cs="Verdana"/>
          <w:b/>
          <w:bCs/>
          <w:sz w:val="18"/>
          <w:szCs w:val="18"/>
        </w:rPr>
        <w:t xml:space="preserve"> Prawo zamówień publicznych (dalej jako: ustawa Pzp), </w:t>
      </w:r>
    </w:p>
    <w:p w:rsidR="007B56B9" w:rsidRDefault="007B56B9" w:rsidP="00B826AE">
      <w:pPr>
        <w:pStyle w:val="Domylnie"/>
        <w:spacing w:before="120" w:after="0" w:line="360" w:lineRule="auto"/>
        <w:jc w:val="center"/>
      </w:pPr>
      <w:r>
        <w:rPr>
          <w:rFonts w:ascii="Verdana" w:hAnsi="Verdana" w:cs="Verdana"/>
          <w:b/>
          <w:bCs/>
          <w:sz w:val="18"/>
          <w:szCs w:val="18"/>
          <w:u w:val="single"/>
        </w:rPr>
        <w:t xml:space="preserve">DOTYCZĄCE SPEŁNIANIA WARUNKÓW UDZIAŁU W POSTĘPOWANIU </w:t>
      </w:r>
      <w:r>
        <w:rPr>
          <w:rFonts w:ascii="Verdana" w:hAnsi="Verdana" w:cs="Verdana"/>
          <w:b/>
          <w:bCs/>
          <w:sz w:val="18"/>
          <w:szCs w:val="18"/>
          <w:u w:val="single"/>
        </w:rPr>
        <w:br/>
      </w:r>
    </w:p>
    <w:p w:rsidR="007B56B9" w:rsidRDefault="007B56B9" w:rsidP="004737BC">
      <w:pPr>
        <w:pStyle w:val="Domylnie"/>
        <w:spacing w:after="0"/>
        <w:jc w:val="both"/>
      </w:pPr>
    </w:p>
    <w:p w:rsidR="007B56B9" w:rsidRDefault="007B56B9" w:rsidP="004737BC">
      <w:pPr>
        <w:pStyle w:val="Domylnie"/>
        <w:spacing w:after="0" w:line="360" w:lineRule="auto"/>
        <w:jc w:val="both"/>
      </w:pPr>
      <w:r>
        <w:rPr>
          <w:rFonts w:ascii="Verdana" w:hAnsi="Verdana" w:cs="Verdana"/>
          <w:sz w:val="18"/>
          <w:szCs w:val="18"/>
        </w:rPr>
        <w:t>Na potrzeby postępowania o udzielenie zamówienia publicznego</w:t>
      </w:r>
      <w:r>
        <w:rPr>
          <w:rFonts w:ascii="Verdana" w:hAnsi="Verdana" w:cs="Verdana"/>
          <w:sz w:val="18"/>
          <w:szCs w:val="18"/>
        </w:rPr>
        <w:br/>
        <w:t xml:space="preserve">pn. </w:t>
      </w: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r>
        <w:rPr>
          <w:rFonts w:ascii="Verdana" w:hAnsi="Verdana" w:cs="Verdana"/>
          <w:sz w:val="18"/>
          <w:szCs w:val="18"/>
        </w:rPr>
        <w:t>,oświadczam, co następuje:</w:t>
      </w:r>
    </w:p>
    <w:p w:rsidR="007B56B9" w:rsidRDefault="007B56B9" w:rsidP="004737BC">
      <w:pPr>
        <w:pStyle w:val="Domylnie"/>
        <w:spacing w:after="0" w:line="360" w:lineRule="auto"/>
        <w:jc w:val="both"/>
      </w:pPr>
    </w:p>
    <w:p w:rsidR="007B56B9" w:rsidRDefault="007B56B9" w:rsidP="004737BC">
      <w:pPr>
        <w:pStyle w:val="Domylnie"/>
        <w:shd w:val="clear" w:color="auto" w:fill="BFBFBF"/>
        <w:spacing w:after="0" w:line="360" w:lineRule="auto"/>
        <w:jc w:val="both"/>
      </w:pPr>
      <w:r>
        <w:rPr>
          <w:rFonts w:ascii="Verdana" w:hAnsi="Verdana" w:cs="Verdana"/>
          <w:b/>
          <w:bCs/>
          <w:sz w:val="18"/>
          <w:szCs w:val="18"/>
        </w:rPr>
        <w:t>INFORMACJA DOTYCZĄCA WYKONAWCY:</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Oświadczam, że spełniam warunki udziału w postępowaniu określone przez zamawiającego w punkcie V Specyfikacji Istotnych Warunków Zamówienia.</w:t>
      </w:r>
    </w:p>
    <w:p w:rsidR="007B56B9" w:rsidRDefault="007B56B9" w:rsidP="004737BC">
      <w:pPr>
        <w:pStyle w:val="Domylnie"/>
        <w:spacing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B56B9" w:rsidRDefault="007B56B9" w:rsidP="00B826AE">
      <w:pPr>
        <w:pStyle w:val="Domylnie"/>
        <w:spacing w:after="0" w:line="360" w:lineRule="auto"/>
        <w:ind w:left="5664" w:firstLine="708"/>
        <w:jc w:val="both"/>
      </w:pPr>
      <w:r>
        <w:rPr>
          <w:rFonts w:ascii="Verdana" w:hAnsi="Verdana" w:cs="Verdana"/>
          <w:i/>
          <w:iCs/>
          <w:sz w:val="18"/>
          <w:szCs w:val="18"/>
        </w:rPr>
        <w:t>(podpis)</w:t>
      </w:r>
    </w:p>
    <w:p w:rsidR="007B56B9" w:rsidRDefault="007B56B9" w:rsidP="004737BC">
      <w:pPr>
        <w:pStyle w:val="Domylnie"/>
        <w:shd w:val="clear" w:color="auto" w:fill="BFBFBF"/>
        <w:spacing w:line="360" w:lineRule="auto"/>
        <w:jc w:val="both"/>
      </w:pPr>
      <w:r>
        <w:rPr>
          <w:rFonts w:ascii="Verdana" w:hAnsi="Verdana" w:cs="Verdana"/>
          <w:b/>
          <w:bCs/>
          <w:sz w:val="18"/>
          <w:szCs w:val="18"/>
        </w:rPr>
        <w:t>INFORMACJA W ZWIĄZKU Z POLEGANIEM NA ZASOBACH INNYCH PODMIOTÓW</w:t>
      </w:r>
      <w:r>
        <w:rPr>
          <w:rFonts w:ascii="Verdana" w:hAnsi="Verdana" w:cs="Verdana"/>
          <w:sz w:val="18"/>
          <w:szCs w:val="18"/>
        </w:rPr>
        <w:t xml:space="preserve">: </w:t>
      </w:r>
    </w:p>
    <w:p w:rsidR="007B56B9" w:rsidRDefault="007B56B9" w:rsidP="004737BC">
      <w:pPr>
        <w:pStyle w:val="Domylnie"/>
        <w:spacing w:after="0" w:line="360" w:lineRule="auto"/>
        <w:jc w:val="both"/>
      </w:pPr>
      <w:r>
        <w:rPr>
          <w:rFonts w:ascii="Verdana" w:hAnsi="Verdana" w:cs="Verdana"/>
          <w:sz w:val="18"/>
          <w:szCs w:val="18"/>
        </w:rPr>
        <w:t xml:space="preserve">Oświadczam, że w celu wykazania spełniania warunków udziału w postępowaniu, określonych przez zamawiającego w ______________________________________________ </w:t>
      </w:r>
      <w:r>
        <w:rPr>
          <w:rFonts w:ascii="Verdana" w:hAnsi="Verdana" w:cs="Verdana"/>
          <w:i/>
          <w:iCs/>
          <w:sz w:val="18"/>
          <w:szCs w:val="18"/>
        </w:rPr>
        <w:t>(wskazać dokument i właściwą jednostkę redakcyjną dokumentu, w której określono warunki udziału w postępowaniu),</w:t>
      </w:r>
      <w:r>
        <w:rPr>
          <w:rFonts w:ascii="Verdana" w:hAnsi="Verdana" w:cs="Verdana"/>
          <w:sz w:val="18"/>
          <w:szCs w:val="18"/>
        </w:rPr>
        <w:t xml:space="preserve"> polegam na zasobach następującego/ych podmiotu/ów: _________________________, w następującym zakresie: _____________________________________ </w:t>
      </w:r>
      <w:r>
        <w:rPr>
          <w:rFonts w:ascii="Verdana" w:hAnsi="Verdana" w:cs="Verdana"/>
          <w:i/>
          <w:iCs/>
          <w:sz w:val="18"/>
          <w:szCs w:val="18"/>
        </w:rPr>
        <w:t xml:space="preserve">(wskazać podmiot i określić odpowiedni zakres dla wskazanego podmiotu).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B56B9" w:rsidRDefault="007B56B9" w:rsidP="004737BC">
      <w:pPr>
        <w:pStyle w:val="Domylnie"/>
        <w:spacing w:after="0" w:line="360" w:lineRule="auto"/>
        <w:ind w:left="5664" w:firstLine="708"/>
        <w:jc w:val="both"/>
      </w:pPr>
      <w:r>
        <w:rPr>
          <w:rFonts w:ascii="Verdana" w:hAnsi="Verdana" w:cs="Verdana"/>
          <w:i/>
          <w:iCs/>
          <w:sz w:val="18"/>
          <w:szCs w:val="18"/>
        </w:rPr>
        <w:t>(podpis)</w:t>
      </w:r>
    </w:p>
    <w:p w:rsidR="007B56B9" w:rsidRDefault="007B56B9" w:rsidP="004737BC">
      <w:pPr>
        <w:pStyle w:val="Domylnie"/>
        <w:spacing w:after="0" w:line="360" w:lineRule="auto"/>
        <w:jc w:val="both"/>
      </w:pPr>
    </w:p>
    <w:p w:rsidR="007B56B9" w:rsidRDefault="007B56B9" w:rsidP="004737BC">
      <w:pPr>
        <w:pStyle w:val="Domylnie"/>
        <w:shd w:val="clear" w:color="auto" w:fill="BFBFBF"/>
        <w:spacing w:after="0" w:line="360" w:lineRule="auto"/>
        <w:jc w:val="both"/>
      </w:pPr>
      <w:r>
        <w:rPr>
          <w:rFonts w:ascii="Verdana" w:hAnsi="Verdana" w:cs="Verdana"/>
          <w:b/>
          <w:bCs/>
          <w:sz w:val="18"/>
          <w:szCs w:val="18"/>
        </w:rPr>
        <w:t>OŚWIADCZENIE DOTYCZĄCE PODANYCH INFORMACJI:</w:t>
      </w:r>
    </w:p>
    <w:p w:rsidR="007B56B9" w:rsidRDefault="007B56B9" w:rsidP="004737BC">
      <w:pPr>
        <w:pStyle w:val="Domylnie"/>
        <w:spacing w:after="0" w:line="100" w:lineRule="atLeast"/>
        <w:jc w:val="both"/>
      </w:pPr>
    </w:p>
    <w:p w:rsidR="007B56B9" w:rsidRDefault="007B56B9" w:rsidP="004737BC">
      <w:pPr>
        <w:pStyle w:val="Domylnie"/>
        <w:spacing w:line="360" w:lineRule="auto"/>
        <w:jc w:val="both"/>
      </w:pPr>
      <w:r>
        <w:rPr>
          <w:rFonts w:ascii="Verdana" w:hAnsi="Verdana" w:cs="Verdana"/>
          <w:sz w:val="18"/>
          <w:szCs w:val="18"/>
        </w:rPr>
        <w:t xml:space="preserve">Oświadczam, że wszystkie informacje podane w powyższych oświadczeniach są aktualne </w:t>
      </w:r>
      <w:r>
        <w:rPr>
          <w:rFonts w:ascii="Verdana" w:hAnsi="Verdana" w:cs="Verdana"/>
          <w:sz w:val="18"/>
          <w:szCs w:val="18"/>
        </w:rPr>
        <w:br/>
        <w:t>i zgodne z prawdą oraz zostały przedstawione z pełną świadomością konsekwencji wprowadzenia zamawiającego w błąd przy przedstawianiu informacji.</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B56B9" w:rsidRDefault="007B56B9" w:rsidP="004737BC">
      <w:pPr>
        <w:pStyle w:val="Domylnie"/>
        <w:spacing w:after="0" w:line="360" w:lineRule="auto"/>
        <w:jc w:val="both"/>
      </w:pPr>
    </w:p>
    <w:p w:rsidR="007B56B9" w:rsidRDefault="007B56B9"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B56B9" w:rsidRDefault="007B56B9" w:rsidP="004737BC">
      <w:pPr>
        <w:pStyle w:val="Domylnie"/>
        <w:spacing w:after="0" w:line="360" w:lineRule="auto"/>
        <w:ind w:left="5664" w:firstLine="708"/>
        <w:jc w:val="both"/>
      </w:pPr>
      <w:r>
        <w:rPr>
          <w:rFonts w:ascii="Verdana" w:hAnsi="Verdana" w:cs="Verdana"/>
          <w:i/>
          <w:iCs/>
          <w:sz w:val="18"/>
          <w:szCs w:val="18"/>
        </w:rPr>
        <w:t>(podpis)</w:t>
      </w:r>
    </w:p>
    <w:p w:rsidR="007B56B9" w:rsidRDefault="007B56B9" w:rsidP="004737BC">
      <w:pPr>
        <w:pStyle w:val="Domylnie"/>
        <w:spacing w:after="60" w:line="100" w:lineRule="atLeast"/>
      </w:pPr>
    </w:p>
    <w:p w:rsidR="007B56B9" w:rsidRDefault="007B56B9" w:rsidP="004737BC">
      <w:pPr>
        <w:pStyle w:val="Domylnie"/>
        <w:spacing w:after="60" w:line="100" w:lineRule="atLeast"/>
      </w:pPr>
    </w:p>
    <w:p w:rsidR="007B56B9" w:rsidRDefault="007B56B9" w:rsidP="004737BC">
      <w:pPr>
        <w:pStyle w:val="Domylnie"/>
        <w:spacing w:after="60" w:line="100" w:lineRule="atLeast"/>
      </w:pPr>
    </w:p>
    <w:p w:rsidR="007B56B9" w:rsidRDefault="007B56B9" w:rsidP="004737BC">
      <w:pPr>
        <w:pStyle w:val="Domylnie"/>
        <w:spacing w:after="60" w:line="100" w:lineRule="atLeast"/>
        <w:jc w:val="right"/>
      </w:pPr>
    </w:p>
    <w:p w:rsidR="007B56B9" w:rsidRDefault="007B56B9" w:rsidP="00EA27BF">
      <w:pPr>
        <w:pStyle w:val="Domylnie"/>
        <w:pageBreakBefore/>
        <w:spacing w:after="0"/>
        <w:jc w:val="right"/>
      </w:pPr>
      <w:r>
        <w:t xml:space="preserve">RIBR.ZP.271.RPO.7.2017                                                                                    </w:t>
      </w:r>
      <w:r>
        <w:rPr>
          <w:rFonts w:ascii="Verdana" w:hAnsi="Verdana" w:cs="Verdana"/>
          <w:sz w:val="18"/>
          <w:szCs w:val="18"/>
        </w:rPr>
        <w:t>Załącznik nr 4 do SIWZ</w:t>
      </w:r>
    </w:p>
    <w:p w:rsidR="007B56B9" w:rsidRDefault="007B56B9" w:rsidP="004737BC">
      <w:pPr>
        <w:pStyle w:val="Domylnie"/>
        <w:spacing w:after="60"/>
        <w:jc w:val="center"/>
      </w:pPr>
      <w:r>
        <w:rPr>
          <w:rFonts w:ascii="Verdana" w:hAnsi="Verdana" w:cs="Verdana"/>
          <w:sz w:val="18"/>
          <w:szCs w:val="18"/>
        </w:rPr>
        <w:t>Przetarg nieograniczony pn.:</w:t>
      </w:r>
    </w:p>
    <w:p w:rsidR="007B56B9" w:rsidRDefault="007B56B9" w:rsidP="004737BC">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7B56B9" w:rsidRDefault="007B56B9" w:rsidP="004737BC">
      <w:pPr>
        <w:pStyle w:val="Domylnie"/>
        <w:spacing w:after="60"/>
        <w:jc w:val="center"/>
      </w:pPr>
    </w:p>
    <w:p w:rsidR="007B56B9" w:rsidRDefault="007B56B9" w:rsidP="004737BC">
      <w:pPr>
        <w:pStyle w:val="Domylnie"/>
        <w:spacing w:after="60"/>
        <w:jc w:val="center"/>
      </w:pPr>
      <w:r>
        <w:rPr>
          <w:rFonts w:ascii="Verdana" w:hAnsi="Verdana" w:cs="Verdana"/>
          <w:i/>
          <w:iCs/>
          <w:sz w:val="18"/>
          <w:szCs w:val="18"/>
        </w:rPr>
        <w:t xml:space="preserve">Wykaz dostaw </w:t>
      </w:r>
    </w:p>
    <w:p w:rsidR="007B56B9" w:rsidRDefault="007B56B9" w:rsidP="004737BC">
      <w:pPr>
        <w:pStyle w:val="BodyText3"/>
        <w:spacing w:after="60"/>
        <w:jc w:val="both"/>
      </w:pPr>
      <w:r>
        <w:rPr>
          <w:rFonts w:ascii="Verdana" w:hAnsi="Verdana" w:cs="Verdana"/>
          <w:sz w:val="18"/>
          <w:szCs w:val="18"/>
        </w:rPr>
        <w:t>Działając w imieniu i na rzecz:</w:t>
      </w:r>
    </w:p>
    <w:p w:rsidR="007B56B9" w:rsidRDefault="007B56B9" w:rsidP="004737BC">
      <w:pPr>
        <w:pStyle w:val="BodyText3"/>
        <w:spacing w:after="60"/>
        <w:jc w:val="both"/>
      </w:pPr>
      <w:r>
        <w:rPr>
          <w:rFonts w:ascii="Verdana" w:hAnsi="Verdana" w:cs="Verdana"/>
          <w:sz w:val="18"/>
          <w:szCs w:val="18"/>
        </w:rPr>
        <w:t>_______________________________________________________________________________</w:t>
      </w:r>
    </w:p>
    <w:p w:rsidR="007B56B9" w:rsidRDefault="007B56B9" w:rsidP="004737BC">
      <w:pPr>
        <w:pStyle w:val="BodyText3"/>
        <w:spacing w:after="60"/>
        <w:jc w:val="both"/>
      </w:pPr>
    </w:p>
    <w:p w:rsidR="007B56B9" w:rsidRDefault="007B56B9" w:rsidP="004737BC">
      <w:pPr>
        <w:pStyle w:val="Domylnie"/>
        <w:spacing w:after="60"/>
        <w:jc w:val="both"/>
      </w:pPr>
      <w:r>
        <w:rPr>
          <w:rFonts w:ascii="Verdana" w:hAnsi="Verdana" w:cs="Verdana"/>
          <w:sz w:val="18"/>
          <w:szCs w:val="18"/>
        </w:rPr>
        <w:t>stosownie do wymogów ustawy z dnia 29 stycznia 2004 r. Prawo zamówień publicznych oraz Specyfikacji Istotnych Warunków Zamówienia oświadczam, iż zrealizowaliśmy następujące zadania odpowiadające wymogom Zamawiającego postawionym w pkt V.1.3.b. SIWZ:</w:t>
      </w:r>
    </w:p>
    <w:p w:rsidR="007B56B9" w:rsidRDefault="007B56B9" w:rsidP="004737BC">
      <w:pPr>
        <w:pStyle w:val="Domylnie"/>
        <w:spacing w:after="60"/>
        <w:jc w:val="both"/>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01"/>
        <w:gridCol w:w="2698"/>
        <w:gridCol w:w="3712"/>
        <w:gridCol w:w="2049"/>
      </w:tblGrid>
      <w:tr w:rsidR="007B56B9">
        <w:trPr>
          <w:cantSplit/>
          <w:trHeight w:val="700"/>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Lp.</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Nazwa i adres zamawiającego</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Przedmiot zamówienia</w:t>
            </w:r>
          </w:p>
          <w:p w:rsidR="007B56B9" w:rsidRDefault="007B56B9" w:rsidP="004737BC">
            <w:pPr>
              <w:pStyle w:val="Tretekstu"/>
              <w:spacing w:after="0"/>
              <w:jc w:val="center"/>
            </w:pPr>
            <w:r>
              <w:rPr>
                <w:rFonts w:ascii="Verdana" w:hAnsi="Verdana" w:cs="Verdana"/>
                <w:sz w:val="16"/>
                <w:szCs w:val="16"/>
              </w:rPr>
              <w:t xml:space="preserve">(opisać na czym polegało zadanie oraz jaka była jego wartość brutto, stosownie do treści warunku określonej w pkt V.3.b SIWZ) </w:t>
            </w: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Okres realizacji</w:t>
            </w:r>
          </w:p>
        </w:tc>
      </w:tr>
      <w:tr w:rsidR="007B56B9">
        <w:trPr>
          <w:cantSplit/>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1</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2</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3</w:t>
            </w: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B56B9" w:rsidRDefault="007B56B9" w:rsidP="004737BC">
            <w:pPr>
              <w:pStyle w:val="Tretekstu"/>
              <w:spacing w:after="0"/>
              <w:jc w:val="center"/>
            </w:pPr>
            <w:r>
              <w:rPr>
                <w:rFonts w:ascii="Verdana" w:hAnsi="Verdana" w:cs="Verdana"/>
                <w:b/>
                <w:bCs/>
                <w:sz w:val="18"/>
                <w:szCs w:val="18"/>
              </w:rPr>
              <w:t>5</w:t>
            </w:r>
          </w:p>
        </w:tc>
      </w:tr>
      <w:tr w:rsidR="007B56B9">
        <w:trPr>
          <w:cantSplit/>
          <w:trHeight w:val="1314"/>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both"/>
            </w:pPr>
            <w:r>
              <w:rPr>
                <w:rFonts w:ascii="Verdana" w:hAnsi="Verdana" w:cs="Verdana"/>
                <w:sz w:val="18"/>
                <w:szCs w:val="18"/>
              </w:rPr>
              <w:t>1</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Domylnie"/>
              <w:tabs>
                <w:tab w:val="left" w:pos="1418"/>
                <w:tab w:val="left" w:pos="6237"/>
              </w:tabs>
              <w:spacing w:after="0"/>
            </w:pPr>
            <w:r>
              <w:rPr>
                <w:rFonts w:ascii="Verdana" w:hAnsi="Verdana" w:cs="Verdana"/>
                <w:b/>
                <w:bCs/>
                <w:sz w:val="18"/>
                <w:szCs w:val="18"/>
              </w:rPr>
              <w:t>Nazwa:</w:t>
            </w:r>
          </w:p>
          <w:p w:rsidR="007B56B9" w:rsidRDefault="007B56B9" w:rsidP="004737BC">
            <w:pPr>
              <w:pStyle w:val="Domylnie"/>
              <w:tabs>
                <w:tab w:val="left" w:pos="1418"/>
                <w:tab w:val="left" w:pos="6237"/>
              </w:tabs>
              <w:spacing w:after="0"/>
            </w:pPr>
          </w:p>
          <w:p w:rsidR="007B56B9" w:rsidRDefault="007B56B9" w:rsidP="004737BC">
            <w:pPr>
              <w:pStyle w:val="Domylnie"/>
              <w:tabs>
                <w:tab w:val="left" w:pos="1418"/>
                <w:tab w:val="left" w:pos="6237"/>
              </w:tabs>
              <w:spacing w:after="0"/>
            </w:pPr>
            <w:r>
              <w:rPr>
                <w:rFonts w:ascii="Verdana" w:hAnsi="Verdana" w:cs="Verdana"/>
                <w:b/>
                <w:bCs/>
                <w:sz w:val="18"/>
                <w:szCs w:val="18"/>
              </w:rPr>
              <w:t>Adres:</w:t>
            </w:r>
          </w:p>
          <w:p w:rsidR="007B56B9" w:rsidRDefault="007B56B9" w:rsidP="004737BC">
            <w:pPr>
              <w:pStyle w:val="Tretekstu"/>
              <w:spacing w:after="0"/>
              <w:jc w:val="both"/>
            </w:pPr>
          </w:p>
          <w:p w:rsidR="007B56B9" w:rsidRDefault="007B56B9" w:rsidP="004737BC">
            <w:pPr>
              <w:pStyle w:val="Tretekstu"/>
              <w:spacing w:after="0"/>
              <w:jc w:val="both"/>
            </w:pPr>
            <w:r>
              <w:rPr>
                <w:rFonts w:ascii="Verdana" w:hAnsi="Verdana" w:cs="Verdana"/>
                <w:sz w:val="18"/>
                <w:szCs w:val="18"/>
              </w:rPr>
              <w:t>…</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both"/>
            </w:pPr>
            <w:r>
              <w:rPr>
                <w:rFonts w:ascii="Verdana" w:hAnsi="Verdana" w:cs="Verdana"/>
                <w:b/>
                <w:bCs/>
                <w:sz w:val="18"/>
                <w:szCs w:val="18"/>
              </w:rPr>
              <w:t>Opis przedmiotu zamówienia:</w:t>
            </w:r>
          </w:p>
          <w:p w:rsidR="007B56B9" w:rsidRDefault="007B56B9" w:rsidP="004737BC">
            <w:pPr>
              <w:pStyle w:val="Tretekstu"/>
              <w:spacing w:after="0"/>
              <w:jc w:val="both"/>
            </w:pPr>
            <w:r>
              <w:rPr>
                <w:rFonts w:ascii="Verdana" w:hAnsi="Verdana" w:cs="Verdana"/>
                <w:b/>
                <w:bCs/>
                <w:color w:val="808080"/>
                <w:sz w:val="18"/>
                <w:szCs w:val="18"/>
              </w:rPr>
              <w:t>..................</w:t>
            </w:r>
          </w:p>
          <w:p w:rsidR="007B56B9" w:rsidRDefault="007B56B9" w:rsidP="004737BC">
            <w:pPr>
              <w:pStyle w:val="Tretekstu"/>
              <w:spacing w:after="0"/>
              <w:jc w:val="both"/>
            </w:pPr>
          </w:p>
          <w:p w:rsidR="007B56B9" w:rsidRDefault="007B56B9" w:rsidP="004737BC">
            <w:pPr>
              <w:pStyle w:val="Tretekstu"/>
              <w:spacing w:after="0"/>
              <w:jc w:val="both"/>
            </w:pPr>
            <w:r>
              <w:rPr>
                <w:rFonts w:ascii="Verdana" w:hAnsi="Verdana" w:cs="Verdana"/>
                <w:b/>
                <w:bCs/>
                <w:sz w:val="18"/>
                <w:szCs w:val="18"/>
              </w:rPr>
              <w:t>Wartość brutto:</w:t>
            </w:r>
          </w:p>
          <w:p w:rsidR="007B56B9" w:rsidRDefault="007B56B9" w:rsidP="004737BC">
            <w:pPr>
              <w:pStyle w:val="Tretekstu"/>
              <w:spacing w:after="0"/>
              <w:jc w:val="both"/>
            </w:pPr>
            <w:r>
              <w:rPr>
                <w:rFonts w:ascii="Verdana" w:hAnsi="Verdana" w:cs="Verdana"/>
                <w:b/>
                <w:bCs/>
                <w:color w:val="808080"/>
                <w:sz w:val="18"/>
                <w:szCs w:val="18"/>
              </w:rPr>
              <w:t>..................</w:t>
            </w:r>
          </w:p>
          <w:p w:rsidR="007B56B9" w:rsidRDefault="007B56B9" w:rsidP="004737BC">
            <w:pPr>
              <w:pStyle w:val="Tretekstu"/>
              <w:spacing w:after="0"/>
              <w:jc w:val="both"/>
            </w:pP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B56B9" w:rsidRDefault="007B56B9" w:rsidP="004737BC">
            <w:pPr>
              <w:pStyle w:val="Domylnie"/>
              <w:tabs>
                <w:tab w:val="left" w:pos="1418"/>
                <w:tab w:val="left" w:pos="6237"/>
              </w:tabs>
              <w:spacing w:after="0"/>
            </w:pPr>
            <w:r>
              <w:rPr>
                <w:rFonts w:ascii="Verdana" w:hAnsi="Verdana" w:cs="Verdana"/>
                <w:b/>
                <w:bCs/>
                <w:sz w:val="18"/>
                <w:szCs w:val="18"/>
              </w:rPr>
              <w:t>Data rozpoczęcia:</w:t>
            </w:r>
          </w:p>
          <w:p w:rsidR="007B56B9" w:rsidRDefault="007B56B9" w:rsidP="004737BC">
            <w:pPr>
              <w:pStyle w:val="Domylnie"/>
              <w:tabs>
                <w:tab w:val="left" w:pos="1418"/>
                <w:tab w:val="left" w:pos="6237"/>
              </w:tabs>
              <w:spacing w:after="0"/>
            </w:pPr>
            <w:r>
              <w:rPr>
                <w:rFonts w:ascii="Verdana" w:hAnsi="Verdana" w:cs="Verdana"/>
                <w:sz w:val="18"/>
                <w:szCs w:val="18"/>
              </w:rPr>
              <w:t>(dd-mm-rr)</w:t>
            </w:r>
          </w:p>
          <w:p w:rsidR="007B56B9" w:rsidRDefault="007B56B9" w:rsidP="004737BC">
            <w:pPr>
              <w:pStyle w:val="Domylnie"/>
              <w:tabs>
                <w:tab w:val="left" w:pos="1418"/>
                <w:tab w:val="left" w:pos="6237"/>
              </w:tabs>
              <w:spacing w:after="0"/>
            </w:pPr>
            <w:r>
              <w:rPr>
                <w:rFonts w:ascii="Verdana" w:hAnsi="Verdana" w:cs="Verdana"/>
                <w:sz w:val="18"/>
                <w:szCs w:val="18"/>
              </w:rPr>
              <w:t>.....</w:t>
            </w:r>
          </w:p>
          <w:p w:rsidR="007B56B9" w:rsidRDefault="007B56B9" w:rsidP="004737BC">
            <w:pPr>
              <w:pStyle w:val="Tretekstu"/>
              <w:spacing w:after="0"/>
              <w:jc w:val="both"/>
            </w:pPr>
            <w:r>
              <w:rPr>
                <w:rFonts w:ascii="Verdana" w:hAnsi="Verdana" w:cs="Verdana"/>
                <w:b/>
                <w:bCs/>
                <w:sz w:val="18"/>
                <w:szCs w:val="18"/>
              </w:rPr>
              <w:t>Data zakończenia:</w:t>
            </w:r>
          </w:p>
          <w:p w:rsidR="007B56B9" w:rsidRDefault="007B56B9" w:rsidP="004737BC">
            <w:pPr>
              <w:pStyle w:val="Tretekstu"/>
              <w:spacing w:after="0"/>
              <w:jc w:val="both"/>
            </w:pPr>
            <w:r>
              <w:rPr>
                <w:rFonts w:ascii="Verdana" w:hAnsi="Verdana" w:cs="Verdana"/>
                <w:sz w:val="18"/>
                <w:szCs w:val="18"/>
              </w:rPr>
              <w:t>(dd-mm-rr)</w:t>
            </w:r>
          </w:p>
          <w:p w:rsidR="007B56B9" w:rsidRDefault="007B56B9" w:rsidP="004737BC">
            <w:pPr>
              <w:pStyle w:val="Tretekstu"/>
              <w:spacing w:after="0"/>
              <w:jc w:val="both"/>
            </w:pPr>
            <w:r>
              <w:rPr>
                <w:rFonts w:ascii="Verdana" w:hAnsi="Verdana" w:cs="Verdana"/>
                <w:sz w:val="18"/>
                <w:szCs w:val="18"/>
              </w:rPr>
              <w:t>……</w:t>
            </w:r>
          </w:p>
        </w:tc>
      </w:tr>
      <w:tr w:rsidR="007B56B9">
        <w:trPr>
          <w:cantSplit/>
          <w:trHeight w:val="939"/>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both"/>
            </w:pPr>
            <w:r>
              <w:rPr>
                <w:rFonts w:ascii="Verdana" w:hAnsi="Verdana" w:cs="Verdana"/>
                <w:sz w:val="18"/>
                <w:szCs w:val="18"/>
              </w:rPr>
              <w:t>2</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Domylnie"/>
              <w:tabs>
                <w:tab w:val="left" w:pos="1418"/>
                <w:tab w:val="left" w:pos="6237"/>
              </w:tabs>
              <w:spacing w:after="0"/>
            </w:pPr>
            <w:r>
              <w:rPr>
                <w:rFonts w:ascii="Verdana" w:hAnsi="Verdana" w:cs="Verdana"/>
                <w:b/>
                <w:bCs/>
                <w:sz w:val="18"/>
                <w:szCs w:val="18"/>
              </w:rPr>
              <w:t>Nazwa:</w:t>
            </w:r>
          </w:p>
          <w:p w:rsidR="007B56B9" w:rsidRDefault="007B56B9" w:rsidP="004737BC">
            <w:pPr>
              <w:pStyle w:val="Domylnie"/>
              <w:tabs>
                <w:tab w:val="left" w:pos="1418"/>
                <w:tab w:val="left" w:pos="6237"/>
              </w:tabs>
              <w:spacing w:after="0"/>
            </w:pPr>
          </w:p>
          <w:p w:rsidR="007B56B9" w:rsidRDefault="007B56B9" w:rsidP="004737BC">
            <w:pPr>
              <w:pStyle w:val="Domylnie"/>
              <w:tabs>
                <w:tab w:val="left" w:pos="1418"/>
                <w:tab w:val="left" w:pos="6237"/>
              </w:tabs>
              <w:spacing w:after="0"/>
            </w:pPr>
            <w:r>
              <w:rPr>
                <w:rFonts w:ascii="Verdana" w:hAnsi="Verdana" w:cs="Verdana"/>
                <w:b/>
                <w:bCs/>
                <w:sz w:val="18"/>
                <w:szCs w:val="18"/>
              </w:rPr>
              <w:t>Adres:</w:t>
            </w:r>
          </w:p>
          <w:p w:rsidR="007B56B9" w:rsidRDefault="007B56B9" w:rsidP="004737BC">
            <w:pPr>
              <w:pStyle w:val="Tretekstu"/>
              <w:spacing w:after="0"/>
              <w:jc w:val="both"/>
            </w:pPr>
          </w:p>
          <w:p w:rsidR="007B56B9" w:rsidRDefault="007B56B9" w:rsidP="004737BC">
            <w:pPr>
              <w:pStyle w:val="Tretekstu"/>
              <w:spacing w:after="0"/>
              <w:jc w:val="both"/>
            </w:pPr>
            <w:r>
              <w:rPr>
                <w:rFonts w:ascii="Verdana" w:hAnsi="Verdana" w:cs="Verdana"/>
                <w:sz w:val="18"/>
                <w:szCs w:val="18"/>
              </w:rPr>
              <w:t>…</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B56B9" w:rsidRDefault="007B56B9" w:rsidP="004737BC">
            <w:pPr>
              <w:pStyle w:val="Tretekstu"/>
              <w:spacing w:after="0"/>
              <w:jc w:val="both"/>
            </w:pPr>
            <w:r>
              <w:rPr>
                <w:rFonts w:ascii="Verdana" w:hAnsi="Verdana" w:cs="Verdana"/>
                <w:b/>
                <w:bCs/>
                <w:sz w:val="18"/>
                <w:szCs w:val="18"/>
              </w:rPr>
              <w:t>Opis przedmiotu zamówienia:</w:t>
            </w:r>
          </w:p>
          <w:p w:rsidR="007B56B9" w:rsidRDefault="007B56B9" w:rsidP="004737BC">
            <w:pPr>
              <w:pStyle w:val="Tretekstu"/>
              <w:spacing w:after="0"/>
            </w:pPr>
            <w:r>
              <w:rPr>
                <w:rFonts w:ascii="Verdana" w:hAnsi="Verdana" w:cs="Verdana"/>
                <w:b/>
                <w:bCs/>
                <w:color w:val="808080"/>
                <w:sz w:val="18"/>
                <w:szCs w:val="18"/>
              </w:rPr>
              <w:t>..................</w:t>
            </w:r>
          </w:p>
          <w:p w:rsidR="007B56B9" w:rsidRDefault="007B56B9" w:rsidP="004737BC">
            <w:pPr>
              <w:pStyle w:val="Tretekstu"/>
              <w:spacing w:after="0"/>
              <w:jc w:val="both"/>
            </w:pPr>
          </w:p>
          <w:p w:rsidR="007B56B9" w:rsidRDefault="007B56B9" w:rsidP="004737BC">
            <w:pPr>
              <w:pStyle w:val="Tretekstu"/>
              <w:spacing w:after="0"/>
              <w:jc w:val="both"/>
            </w:pPr>
            <w:r>
              <w:rPr>
                <w:rFonts w:ascii="Verdana" w:hAnsi="Verdana" w:cs="Verdana"/>
                <w:b/>
                <w:bCs/>
                <w:sz w:val="18"/>
                <w:szCs w:val="18"/>
              </w:rPr>
              <w:t>Wartość brutto:</w:t>
            </w:r>
          </w:p>
          <w:p w:rsidR="007B56B9" w:rsidRDefault="007B56B9" w:rsidP="004737BC">
            <w:pPr>
              <w:pStyle w:val="Tretekstu"/>
              <w:spacing w:after="0"/>
              <w:jc w:val="both"/>
            </w:pPr>
            <w:r>
              <w:rPr>
                <w:rFonts w:ascii="Verdana" w:hAnsi="Verdana" w:cs="Verdana"/>
                <w:b/>
                <w:bCs/>
                <w:color w:val="808080"/>
                <w:sz w:val="18"/>
                <w:szCs w:val="18"/>
              </w:rPr>
              <w:t>..................</w:t>
            </w:r>
          </w:p>
          <w:p w:rsidR="007B56B9" w:rsidRDefault="007B56B9" w:rsidP="004737BC">
            <w:pPr>
              <w:pStyle w:val="Tretekstu"/>
              <w:spacing w:after="0"/>
              <w:jc w:val="both"/>
            </w:pP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B56B9" w:rsidRDefault="007B56B9" w:rsidP="004737BC">
            <w:pPr>
              <w:pStyle w:val="Domylnie"/>
              <w:tabs>
                <w:tab w:val="left" w:pos="1418"/>
                <w:tab w:val="left" w:pos="6237"/>
              </w:tabs>
              <w:spacing w:after="0"/>
            </w:pPr>
            <w:r>
              <w:rPr>
                <w:rFonts w:ascii="Verdana" w:hAnsi="Verdana" w:cs="Verdana"/>
                <w:b/>
                <w:bCs/>
                <w:sz w:val="18"/>
                <w:szCs w:val="18"/>
              </w:rPr>
              <w:t>Data rozpoczęcia:</w:t>
            </w:r>
          </w:p>
          <w:p w:rsidR="007B56B9" w:rsidRDefault="007B56B9" w:rsidP="004737BC">
            <w:pPr>
              <w:pStyle w:val="Domylnie"/>
              <w:tabs>
                <w:tab w:val="left" w:pos="1418"/>
                <w:tab w:val="left" w:pos="6237"/>
              </w:tabs>
              <w:spacing w:after="0"/>
            </w:pPr>
            <w:r>
              <w:rPr>
                <w:rFonts w:ascii="Verdana" w:hAnsi="Verdana" w:cs="Verdana"/>
                <w:sz w:val="18"/>
                <w:szCs w:val="18"/>
              </w:rPr>
              <w:t>(dd-mm-rr)</w:t>
            </w:r>
          </w:p>
          <w:p w:rsidR="007B56B9" w:rsidRDefault="007B56B9" w:rsidP="004737BC">
            <w:pPr>
              <w:pStyle w:val="Domylnie"/>
              <w:tabs>
                <w:tab w:val="left" w:pos="1418"/>
                <w:tab w:val="left" w:pos="6237"/>
              </w:tabs>
              <w:spacing w:after="0"/>
            </w:pPr>
            <w:r>
              <w:rPr>
                <w:rFonts w:ascii="Verdana" w:hAnsi="Verdana" w:cs="Verdana"/>
                <w:sz w:val="18"/>
                <w:szCs w:val="18"/>
              </w:rPr>
              <w:t>.....</w:t>
            </w:r>
          </w:p>
          <w:p w:rsidR="007B56B9" w:rsidRDefault="007B56B9" w:rsidP="004737BC">
            <w:pPr>
              <w:pStyle w:val="Tretekstu"/>
              <w:spacing w:after="0"/>
              <w:jc w:val="both"/>
            </w:pPr>
            <w:r>
              <w:rPr>
                <w:rFonts w:ascii="Verdana" w:hAnsi="Verdana" w:cs="Verdana"/>
                <w:b/>
                <w:bCs/>
                <w:sz w:val="18"/>
                <w:szCs w:val="18"/>
              </w:rPr>
              <w:t>Data zakończenia:</w:t>
            </w:r>
          </w:p>
          <w:p w:rsidR="007B56B9" w:rsidRDefault="007B56B9" w:rsidP="004737BC">
            <w:pPr>
              <w:pStyle w:val="Tretekstu"/>
              <w:spacing w:after="0"/>
              <w:jc w:val="both"/>
            </w:pPr>
            <w:r>
              <w:rPr>
                <w:rFonts w:ascii="Verdana" w:hAnsi="Verdana" w:cs="Verdana"/>
                <w:sz w:val="18"/>
                <w:szCs w:val="18"/>
              </w:rPr>
              <w:t>(dd-mm-rr)</w:t>
            </w:r>
          </w:p>
          <w:p w:rsidR="007B56B9" w:rsidRDefault="007B56B9" w:rsidP="004737BC">
            <w:pPr>
              <w:pStyle w:val="Tretekstu"/>
              <w:spacing w:after="0"/>
              <w:jc w:val="both"/>
            </w:pPr>
            <w:r>
              <w:rPr>
                <w:rFonts w:ascii="Verdana" w:hAnsi="Verdana" w:cs="Verdana"/>
                <w:sz w:val="18"/>
                <w:szCs w:val="18"/>
              </w:rPr>
              <w:t>……</w:t>
            </w:r>
          </w:p>
        </w:tc>
      </w:tr>
    </w:tbl>
    <w:p w:rsidR="007B56B9" w:rsidRDefault="007B56B9" w:rsidP="004737BC">
      <w:pPr>
        <w:pStyle w:val="Domylnie"/>
        <w:spacing w:after="60"/>
        <w:jc w:val="both"/>
      </w:pPr>
    </w:p>
    <w:p w:rsidR="007B56B9" w:rsidRDefault="007B56B9" w:rsidP="0079252F">
      <w:pPr>
        <w:pStyle w:val="Domylnie"/>
        <w:spacing w:after="60"/>
        <w:jc w:val="both"/>
      </w:pPr>
      <w:r>
        <w:rPr>
          <w:rFonts w:ascii="Verdana" w:hAnsi="Verdana" w:cs="Verdana"/>
          <w:sz w:val="18"/>
          <w:szCs w:val="18"/>
        </w:rPr>
        <w:t xml:space="preserve">Oświadczam, że dostawy wskazane w wykazie zostały zrealizowane przez Wykonawcę/Wykonawców, z wyjątkiem dostaw wskazanych w poz. </w:t>
      </w:r>
      <w:r w:rsidRPr="0079252F">
        <w:rPr>
          <w:rFonts w:ascii="Verdana" w:hAnsi="Verdana" w:cs="Verdana"/>
          <w:b/>
          <w:bCs/>
          <w:sz w:val="18"/>
          <w:szCs w:val="18"/>
        </w:rPr>
        <w:t>________</w:t>
      </w:r>
      <w:r>
        <w:rPr>
          <w:rFonts w:ascii="Verdana" w:hAnsi="Verdana" w:cs="Verdana"/>
          <w:sz w:val="18"/>
          <w:szCs w:val="18"/>
        </w:rPr>
        <w:t>, które zostały wykonane przez inne podmioty i Wykonawca polega na ich potencjale zgodnie z art. 22a Pzp.</w:t>
      </w:r>
    </w:p>
    <w:p w:rsidR="007B56B9" w:rsidRDefault="007B56B9" w:rsidP="004737BC">
      <w:pPr>
        <w:pStyle w:val="Akapitzlist1"/>
        <w:spacing w:after="60" w:line="100" w:lineRule="atLeast"/>
        <w:ind w:left="0"/>
      </w:pPr>
    </w:p>
    <w:p w:rsidR="007B56B9" w:rsidRPr="004737BC" w:rsidRDefault="007B56B9" w:rsidP="004737BC">
      <w:pPr>
        <w:pStyle w:val="normaltableau"/>
        <w:spacing w:before="0" w:after="60"/>
        <w:jc w:val="right"/>
        <w:rPr>
          <w:lang w:val="pl-PL"/>
        </w:rPr>
      </w:pPr>
      <w:r>
        <w:rPr>
          <w:rFonts w:ascii="Verdana" w:hAnsi="Verdana" w:cs="Verdana"/>
          <w:sz w:val="18"/>
          <w:szCs w:val="18"/>
          <w:lang w:val="pl-PL" w:eastAsia="en-US"/>
        </w:rPr>
        <w:t>__________ dnia __ __ 20__ roku</w:t>
      </w:r>
    </w:p>
    <w:p w:rsidR="007B56B9" w:rsidRDefault="007B56B9" w:rsidP="004737BC">
      <w:pPr>
        <w:pStyle w:val="PlainText"/>
        <w:spacing w:after="60"/>
        <w:ind w:firstLine="5220"/>
        <w:jc w:val="center"/>
      </w:pPr>
    </w:p>
    <w:p w:rsidR="007B56B9" w:rsidRDefault="007B56B9" w:rsidP="004737BC">
      <w:pPr>
        <w:pStyle w:val="PlainText"/>
        <w:spacing w:after="60"/>
        <w:ind w:firstLine="5220"/>
        <w:jc w:val="center"/>
      </w:pPr>
    </w:p>
    <w:p w:rsidR="007B56B9" w:rsidRDefault="007B56B9" w:rsidP="004737BC">
      <w:pPr>
        <w:pStyle w:val="PlainText"/>
        <w:spacing w:after="60"/>
        <w:ind w:firstLine="5220"/>
        <w:jc w:val="right"/>
      </w:pPr>
      <w:r>
        <w:rPr>
          <w:rFonts w:ascii="Verdana" w:hAnsi="Verdana" w:cs="Verdana"/>
          <w:i/>
          <w:iCs/>
          <w:sz w:val="18"/>
          <w:szCs w:val="18"/>
        </w:rPr>
        <w:t>_______________________________</w:t>
      </w:r>
    </w:p>
    <w:p w:rsidR="007B56B9" w:rsidRPr="00EA27BF" w:rsidRDefault="007B56B9" w:rsidP="00EA27BF">
      <w:pPr>
        <w:pStyle w:val="normaltableau"/>
        <w:spacing w:before="0" w:after="60"/>
        <w:ind w:left="4320" w:firstLine="720"/>
        <w:jc w:val="right"/>
        <w:rPr>
          <w:lang w:val="pl-PL"/>
        </w:rPr>
      </w:pPr>
      <w:r w:rsidRPr="00FE4F38">
        <w:rPr>
          <w:lang w:val="pl-PL"/>
        </w:rPr>
        <w:t>(podpis Wykonawcy/Wykonawców)</w:t>
      </w:r>
    </w:p>
    <w:p w:rsidR="007B56B9" w:rsidRDefault="007B56B9">
      <w:pPr>
        <w:suppressAutoHyphens w:val="0"/>
        <w:rPr>
          <w:rFonts w:ascii="Calibri" w:hAnsi="Calibri" w:cs="Calibri"/>
          <w:sz w:val="22"/>
          <w:szCs w:val="22"/>
          <w:lang w:eastAsia="en-US"/>
        </w:rPr>
      </w:pPr>
    </w:p>
    <w:p w:rsidR="007B56B9" w:rsidRDefault="007B56B9" w:rsidP="00B826AE">
      <w:pPr>
        <w:pStyle w:val="Domylnie"/>
        <w:pageBreakBefore/>
        <w:spacing w:after="0"/>
      </w:pPr>
      <w:r>
        <w:t xml:space="preserve">RIBR.ZP.271.RPO.7.2017                                                                                  </w:t>
      </w:r>
      <w:r>
        <w:rPr>
          <w:rFonts w:ascii="Verdana" w:hAnsi="Verdana" w:cs="Verdana"/>
          <w:sz w:val="18"/>
          <w:szCs w:val="18"/>
        </w:rPr>
        <w:t>Załącznik nr 5 do SIWZ</w:t>
      </w:r>
    </w:p>
    <w:p w:rsidR="007B56B9" w:rsidRDefault="007B56B9" w:rsidP="00614EF5">
      <w:pPr>
        <w:pStyle w:val="Domylnie"/>
        <w:spacing w:after="60"/>
        <w:jc w:val="center"/>
      </w:pPr>
      <w:r>
        <w:rPr>
          <w:rFonts w:ascii="Verdana" w:hAnsi="Verdana" w:cs="Verdana"/>
          <w:sz w:val="18"/>
          <w:szCs w:val="18"/>
        </w:rPr>
        <w:t>Przetarg nieograniczony pn.:</w:t>
      </w:r>
    </w:p>
    <w:p w:rsidR="007B56B9" w:rsidRDefault="007B56B9" w:rsidP="00614EF5">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7B56B9" w:rsidRDefault="007B56B9" w:rsidP="00614EF5">
      <w:pPr>
        <w:pStyle w:val="Domylnie"/>
        <w:spacing w:after="60"/>
        <w:jc w:val="center"/>
      </w:pPr>
    </w:p>
    <w:p w:rsidR="007B56B9" w:rsidRDefault="007B56B9" w:rsidP="00614EF5">
      <w:pPr>
        <w:pStyle w:val="Domylnie"/>
        <w:spacing w:after="60"/>
        <w:jc w:val="center"/>
      </w:pPr>
      <w:r>
        <w:rPr>
          <w:rFonts w:ascii="Verdana" w:hAnsi="Verdana" w:cs="Verdana"/>
          <w:i/>
          <w:iCs/>
          <w:sz w:val="18"/>
          <w:szCs w:val="18"/>
        </w:rPr>
        <w:t xml:space="preserve">Wykaz osób </w:t>
      </w:r>
    </w:p>
    <w:p w:rsidR="007B56B9" w:rsidRDefault="007B56B9" w:rsidP="00614EF5">
      <w:pPr>
        <w:pStyle w:val="BodyText3"/>
        <w:spacing w:after="60"/>
        <w:jc w:val="both"/>
      </w:pPr>
      <w:r>
        <w:rPr>
          <w:rFonts w:ascii="Verdana" w:hAnsi="Verdana" w:cs="Verdana"/>
          <w:sz w:val="18"/>
          <w:szCs w:val="18"/>
        </w:rPr>
        <w:t>Działając w imieniu i na rzecz:</w:t>
      </w:r>
    </w:p>
    <w:p w:rsidR="007B56B9" w:rsidRDefault="007B56B9" w:rsidP="00614EF5">
      <w:pPr>
        <w:pStyle w:val="BodyText3"/>
        <w:spacing w:after="60"/>
        <w:jc w:val="both"/>
      </w:pPr>
      <w:r>
        <w:rPr>
          <w:rFonts w:ascii="Verdana" w:hAnsi="Verdana" w:cs="Verdana"/>
          <w:sz w:val="18"/>
          <w:szCs w:val="18"/>
        </w:rPr>
        <w:t>_______________________________________________________________________________</w:t>
      </w:r>
    </w:p>
    <w:p w:rsidR="007B56B9" w:rsidRDefault="007B56B9" w:rsidP="00614EF5">
      <w:pPr>
        <w:pStyle w:val="BodyText3"/>
        <w:spacing w:after="60"/>
        <w:jc w:val="both"/>
      </w:pPr>
    </w:p>
    <w:p w:rsidR="007B56B9" w:rsidRDefault="007B56B9" w:rsidP="00614EF5">
      <w:pPr>
        <w:pStyle w:val="Domylnie"/>
        <w:spacing w:after="60"/>
        <w:jc w:val="both"/>
      </w:pPr>
      <w:r>
        <w:rPr>
          <w:rFonts w:ascii="Verdana" w:hAnsi="Verdana" w:cs="Verdana"/>
          <w:sz w:val="18"/>
          <w:szCs w:val="18"/>
        </w:rPr>
        <w:t>stosownie do wymogów ustawy z dnia 29 stycznia 2004 r. Prawo zamówień publicznych oraz Specyfikacji Istotnych Warunków Zamówienia oświadczam, iż skierujemy do wykonania zamówienia co najmniej następujące osoby, spełniające wymogi Zamawiającego postawione w pkt V.1.3.c SIWZ:</w:t>
      </w:r>
    </w:p>
    <w:p w:rsidR="007B56B9" w:rsidRDefault="007B56B9" w:rsidP="00614EF5">
      <w:pPr>
        <w:pStyle w:val="Domylnie"/>
        <w:spacing w:after="60"/>
        <w:jc w:val="both"/>
      </w:pPr>
      <w:r>
        <w:tab/>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8363"/>
      </w:tblGrid>
      <w:tr w:rsidR="007B56B9">
        <w:tc>
          <w:tcPr>
            <w:tcW w:w="9067" w:type="dxa"/>
            <w:gridSpan w:val="2"/>
          </w:tcPr>
          <w:p w:rsidR="007B56B9" w:rsidRDefault="007B56B9" w:rsidP="00984753">
            <w:pPr>
              <w:pStyle w:val="Domylnie"/>
              <w:spacing w:after="60"/>
              <w:jc w:val="both"/>
            </w:pPr>
            <w:r>
              <w:t>I Osoba, która zostanie skierowana do pełnienia funkcji kierownika projektu</w:t>
            </w:r>
          </w:p>
        </w:tc>
      </w:tr>
      <w:tr w:rsidR="007B56B9">
        <w:tc>
          <w:tcPr>
            <w:tcW w:w="704" w:type="dxa"/>
          </w:tcPr>
          <w:p w:rsidR="007B56B9" w:rsidRDefault="007B56B9" w:rsidP="00984753">
            <w:pPr>
              <w:pStyle w:val="Domylnie"/>
              <w:spacing w:after="60"/>
              <w:jc w:val="both"/>
            </w:pPr>
            <w:r>
              <w:t>1</w:t>
            </w:r>
          </w:p>
        </w:tc>
        <w:tc>
          <w:tcPr>
            <w:tcW w:w="8363" w:type="dxa"/>
          </w:tcPr>
          <w:p w:rsidR="007B56B9" w:rsidRDefault="007B56B9" w:rsidP="00984753">
            <w:pPr>
              <w:pStyle w:val="Domylnie"/>
              <w:tabs>
                <w:tab w:val="clear" w:pos="709"/>
                <w:tab w:val="right" w:leader="dot" w:pos="8114"/>
              </w:tabs>
              <w:spacing w:after="60"/>
              <w:jc w:val="both"/>
            </w:pPr>
            <w:r>
              <w:t xml:space="preserve">Imię i nazwisko: </w:t>
            </w:r>
            <w:r>
              <w:tab/>
            </w:r>
          </w:p>
          <w:p w:rsidR="007B56B9" w:rsidRDefault="007B56B9" w:rsidP="00984753">
            <w:pPr>
              <w:pStyle w:val="Domylnie"/>
              <w:tabs>
                <w:tab w:val="clear" w:pos="709"/>
                <w:tab w:val="right" w:leader="dot" w:pos="8114"/>
              </w:tabs>
              <w:spacing w:after="60"/>
              <w:jc w:val="both"/>
            </w:pPr>
            <w:r>
              <w:tab/>
            </w:r>
          </w:p>
          <w:p w:rsidR="007B56B9" w:rsidRDefault="007B56B9" w:rsidP="00984753">
            <w:pPr>
              <w:pStyle w:val="Domylnie"/>
              <w:tabs>
                <w:tab w:val="clear" w:pos="709"/>
                <w:tab w:val="right" w:leader="dot" w:pos="8114"/>
              </w:tabs>
              <w:spacing w:after="60"/>
              <w:jc w:val="both"/>
            </w:pPr>
            <w:r>
              <w:t xml:space="preserve">Nazwa/opis posiadanego certyfikatu zarządzania projektami: </w:t>
            </w:r>
            <w:r>
              <w:tab/>
            </w:r>
          </w:p>
          <w:p w:rsidR="007B56B9" w:rsidRDefault="007B56B9" w:rsidP="00984753">
            <w:pPr>
              <w:pStyle w:val="Domylnie"/>
              <w:tabs>
                <w:tab w:val="clear" w:pos="709"/>
                <w:tab w:val="right" w:leader="dot" w:pos="8114"/>
              </w:tabs>
              <w:spacing w:after="60"/>
              <w:jc w:val="both"/>
            </w:pPr>
            <w:r>
              <w:tab/>
            </w:r>
          </w:p>
          <w:p w:rsidR="007B56B9" w:rsidRDefault="007B56B9" w:rsidP="00984753">
            <w:pPr>
              <w:pStyle w:val="Domylnie"/>
              <w:tabs>
                <w:tab w:val="clear" w:pos="709"/>
                <w:tab w:val="right" w:leader="dot" w:pos="8114"/>
              </w:tabs>
              <w:spacing w:after="60"/>
              <w:jc w:val="both"/>
            </w:pPr>
            <w:r>
              <w:t xml:space="preserve">Czy osoba ukończyła studia wyższe? </w:t>
            </w:r>
            <w:r>
              <w:tab/>
            </w:r>
          </w:p>
          <w:p w:rsidR="007B56B9" w:rsidRDefault="007B56B9" w:rsidP="00984753">
            <w:pPr>
              <w:pStyle w:val="Domylnie"/>
              <w:tabs>
                <w:tab w:val="clear" w:pos="709"/>
                <w:tab w:val="right" w:leader="dot" w:pos="8114"/>
              </w:tabs>
              <w:spacing w:after="60"/>
              <w:jc w:val="both"/>
            </w:pPr>
            <w:r>
              <w:t>Doświadczenie we wdrożeniu projektów informatycznych:</w:t>
            </w:r>
          </w:p>
          <w:p w:rsidR="007B56B9" w:rsidRDefault="007B56B9" w:rsidP="00984753">
            <w:pPr>
              <w:pStyle w:val="Domylnie"/>
              <w:tabs>
                <w:tab w:val="clear" w:pos="709"/>
                <w:tab w:val="right" w:leader="dot" w:pos="8114"/>
              </w:tabs>
              <w:spacing w:after="60"/>
              <w:jc w:val="both"/>
            </w:pPr>
            <w:r>
              <w:t xml:space="preserve">1.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p w:rsidR="007B56B9" w:rsidRDefault="007B56B9" w:rsidP="00984753">
            <w:pPr>
              <w:pStyle w:val="Domylnie"/>
              <w:tabs>
                <w:tab w:val="clear" w:pos="709"/>
                <w:tab w:val="right" w:leader="dot" w:pos="8114"/>
              </w:tabs>
              <w:spacing w:after="60"/>
              <w:jc w:val="both"/>
            </w:pPr>
            <w:r>
              <w:t xml:space="preserve">    Wartość brutto wdrożenia: </w:t>
            </w:r>
            <w:r>
              <w:tab/>
            </w:r>
          </w:p>
          <w:p w:rsidR="007B56B9" w:rsidRDefault="007B56B9" w:rsidP="00984753">
            <w:pPr>
              <w:pStyle w:val="Domylnie"/>
              <w:tabs>
                <w:tab w:val="clear" w:pos="709"/>
                <w:tab w:val="right" w:leader="dot" w:pos="8114"/>
              </w:tabs>
              <w:spacing w:after="60"/>
              <w:jc w:val="both"/>
            </w:pPr>
            <w:r>
              <w:t xml:space="preserve">2.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p w:rsidR="007B56B9" w:rsidRDefault="007B56B9" w:rsidP="00984753">
            <w:pPr>
              <w:pStyle w:val="Domylnie"/>
              <w:tabs>
                <w:tab w:val="clear" w:pos="709"/>
                <w:tab w:val="right" w:leader="dot" w:pos="8114"/>
              </w:tabs>
              <w:spacing w:after="60"/>
              <w:jc w:val="both"/>
            </w:pPr>
            <w:r>
              <w:t xml:space="preserve">    Wartość brutto wdrożenia: </w:t>
            </w:r>
            <w:r>
              <w:tab/>
            </w:r>
          </w:p>
        </w:tc>
      </w:tr>
      <w:tr w:rsidR="007B56B9">
        <w:tc>
          <w:tcPr>
            <w:tcW w:w="9067" w:type="dxa"/>
            <w:gridSpan w:val="2"/>
          </w:tcPr>
          <w:p w:rsidR="007B56B9" w:rsidRDefault="007B56B9" w:rsidP="00984753">
            <w:pPr>
              <w:pStyle w:val="Domylnie"/>
              <w:spacing w:after="60"/>
              <w:jc w:val="both"/>
            </w:pPr>
            <w:r>
              <w:t>II Osoby, które zostaną skierowane do pełnienia funkcji specjalistów w zakresie wdrażania systemów informatycznych</w:t>
            </w:r>
          </w:p>
        </w:tc>
      </w:tr>
      <w:tr w:rsidR="007B56B9">
        <w:tc>
          <w:tcPr>
            <w:tcW w:w="704" w:type="dxa"/>
          </w:tcPr>
          <w:p w:rsidR="007B56B9" w:rsidRDefault="007B56B9" w:rsidP="00984753">
            <w:pPr>
              <w:pStyle w:val="Domylnie"/>
              <w:spacing w:after="60"/>
              <w:jc w:val="both"/>
            </w:pPr>
            <w:r>
              <w:t>2</w:t>
            </w:r>
          </w:p>
        </w:tc>
        <w:tc>
          <w:tcPr>
            <w:tcW w:w="8363" w:type="dxa"/>
          </w:tcPr>
          <w:p w:rsidR="007B56B9" w:rsidRDefault="007B56B9" w:rsidP="00984753">
            <w:pPr>
              <w:pStyle w:val="Domylnie"/>
              <w:tabs>
                <w:tab w:val="clear" w:pos="709"/>
                <w:tab w:val="right" w:leader="dot" w:pos="8114"/>
              </w:tabs>
              <w:spacing w:after="60"/>
              <w:jc w:val="both"/>
            </w:pPr>
            <w:r>
              <w:t xml:space="preserve">Imię i nazwisko: </w:t>
            </w:r>
            <w:r>
              <w:tab/>
            </w:r>
          </w:p>
          <w:p w:rsidR="007B56B9" w:rsidRDefault="007B56B9" w:rsidP="00984753">
            <w:pPr>
              <w:pStyle w:val="Domylnie"/>
              <w:tabs>
                <w:tab w:val="clear" w:pos="709"/>
                <w:tab w:val="right" w:leader="dot" w:pos="8114"/>
              </w:tabs>
              <w:spacing w:after="60"/>
              <w:jc w:val="both"/>
            </w:pPr>
            <w:r>
              <w:tab/>
            </w:r>
          </w:p>
          <w:p w:rsidR="007B56B9" w:rsidRDefault="007B56B9" w:rsidP="00984753">
            <w:pPr>
              <w:pStyle w:val="Domylnie"/>
              <w:tabs>
                <w:tab w:val="clear" w:pos="709"/>
                <w:tab w:val="right" w:leader="dot" w:pos="8114"/>
              </w:tabs>
              <w:spacing w:after="60"/>
              <w:jc w:val="both"/>
            </w:pPr>
            <w:r>
              <w:t>Doświadczenie we wdrożeniu projektów informatycznych:</w:t>
            </w:r>
          </w:p>
          <w:p w:rsidR="007B56B9" w:rsidRDefault="007B56B9" w:rsidP="00984753">
            <w:pPr>
              <w:pStyle w:val="Domylnie"/>
              <w:tabs>
                <w:tab w:val="clear" w:pos="709"/>
                <w:tab w:val="right" w:leader="dot" w:pos="8114"/>
              </w:tabs>
              <w:spacing w:after="60"/>
              <w:jc w:val="both"/>
            </w:pPr>
            <w:r>
              <w:t xml:space="preserve">1.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p w:rsidR="007B56B9" w:rsidRDefault="007B56B9" w:rsidP="00984753">
            <w:pPr>
              <w:pStyle w:val="Domylnie"/>
              <w:tabs>
                <w:tab w:val="clear" w:pos="709"/>
                <w:tab w:val="right" w:leader="dot" w:pos="8114"/>
              </w:tabs>
              <w:spacing w:after="60"/>
              <w:jc w:val="both"/>
            </w:pPr>
            <w:r>
              <w:t xml:space="preserve">    Wartość brutto wdrożenia: </w:t>
            </w:r>
            <w:r>
              <w:tab/>
            </w:r>
          </w:p>
          <w:p w:rsidR="007B56B9" w:rsidRDefault="007B56B9" w:rsidP="00984753">
            <w:pPr>
              <w:pStyle w:val="Domylnie"/>
              <w:tabs>
                <w:tab w:val="clear" w:pos="709"/>
                <w:tab w:val="right" w:leader="dot" w:pos="8114"/>
              </w:tabs>
              <w:spacing w:after="60"/>
              <w:jc w:val="both"/>
            </w:pPr>
            <w:r>
              <w:t xml:space="preserve">2.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p w:rsidR="007B56B9" w:rsidRDefault="007B56B9" w:rsidP="00984753">
            <w:pPr>
              <w:pStyle w:val="Domylnie"/>
              <w:tabs>
                <w:tab w:val="clear" w:pos="709"/>
                <w:tab w:val="right" w:leader="dot" w:pos="8114"/>
              </w:tabs>
              <w:spacing w:after="60"/>
              <w:jc w:val="both"/>
            </w:pPr>
            <w:r>
              <w:t xml:space="preserve">3.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tc>
      </w:tr>
      <w:tr w:rsidR="007B56B9">
        <w:tc>
          <w:tcPr>
            <w:tcW w:w="704" w:type="dxa"/>
          </w:tcPr>
          <w:p w:rsidR="007B56B9" w:rsidRDefault="007B56B9" w:rsidP="00984753">
            <w:pPr>
              <w:pStyle w:val="Domylnie"/>
              <w:spacing w:after="60"/>
              <w:jc w:val="both"/>
            </w:pPr>
            <w:r>
              <w:t>3</w:t>
            </w:r>
          </w:p>
        </w:tc>
        <w:tc>
          <w:tcPr>
            <w:tcW w:w="8363" w:type="dxa"/>
          </w:tcPr>
          <w:p w:rsidR="007B56B9" w:rsidRDefault="007B56B9" w:rsidP="00984753">
            <w:pPr>
              <w:pStyle w:val="Domylnie"/>
              <w:tabs>
                <w:tab w:val="clear" w:pos="709"/>
                <w:tab w:val="right" w:leader="dot" w:pos="8114"/>
              </w:tabs>
              <w:spacing w:after="60"/>
              <w:jc w:val="both"/>
            </w:pPr>
            <w:r>
              <w:t xml:space="preserve">Imię i nazwisko: </w:t>
            </w:r>
            <w:r>
              <w:tab/>
            </w:r>
          </w:p>
          <w:p w:rsidR="007B56B9" w:rsidRDefault="007B56B9" w:rsidP="00984753">
            <w:pPr>
              <w:pStyle w:val="Domylnie"/>
              <w:tabs>
                <w:tab w:val="clear" w:pos="709"/>
                <w:tab w:val="right" w:leader="dot" w:pos="8114"/>
              </w:tabs>
              <w:spacing w:after="60"/>
              <w:jc w:val="both"/>
            </w:pPr>
            <w:r>
              <w:tab/>
            </w:r>
          </w:p>
          <w:p w:rsidR="007B56B9" w:rsidRDefault="007B56B9" w:rsidP="00984753">
            <w:pPr>
              <w:pStyle w:val="Domylnie"/>
              <w:tabs>
                <w:tab w:val="clear" w:pos="709"/>
                <w:tab w:val="right" w:leader="dot" w:pos="8114"/>
              </w:tabs>
              <w:spacing w:after="60"/>
              <w:jc w:val="both"/>
            </w:pPr>
            <w:r>
              <w:t>Doświadczenie we wdrożeniu projektów informatycznych:</w:t>
            </w:r>
          </w:p>
          <w:p w:rsidR="007B56B9" w:rsidRDefault="007B56B9" w:rsidP="00984753">
            <w:pPr>
              <w:pStyle w:val="Domylnie"/>
              <w:tabs>
                <w:tab w:val="clear" w:pos="709"/>
                <w:tab w:val="right" w:leader="dot" w:pos="8114"/>
              </w:tabs>
              <w:spacing w:after="60"/>
              <w:jc w:val="both"/>
            </w:pPr>
            <w:r>
              <w:t xml:space="preserve">1.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p w:rsidR="007B56B9" w:rsidRDefault="007B56B9" w:rsidP="00984753">
            <w:pPr>
              <w:pStyle w:val="Domylnie"/>
              <w:tabs>
                <w:tab w:val="clear" w:pos="709"/>
                <w:tab w:val="right" w:leader="dot" w:pos="8114"/>
              </w:tabs>
              <w:spacing w:after="60"/>
              <w:jc w:val="both"/>
            </w:pPr>
            <w:r>
              <w:t xml:space="preserve">    Wartość brutto wdrożenia: </w:t>
            </w:r>
            <w:r>
              <w:tab/>
            </w:r>
          </w:p>
          <w:p w:rsidR="007B56B9" w:rsidRDefault="007B56B9" w:rsidP="00984753">
            <w:pPr>
              <w:pStyle w:val="Domylnie"/>
              <w:tabs>
                <w:tab w:val="clear" w:pos="709"/>
                <w:tab w:val="right" w:leader="dot" w:pos="8114"/>
              </w:tabs>
              <w:spacing w:after="60"/>
              <w:jc w:val="both"/>
            </w:pPr>
            <w:r>
              <w:t xml:space="preserve">2.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p w:rsidR="007B56B9" w:rsidRDefault="007B56B9" w:rsidP="00984753">
            <w:pPr>
              <w:pStyle w:val="Domylnie"/>
              <w:tabs>
                <w:tab w:val="clear" w:pos="709"/>
                <w:tab w:val="right" w:leader="dot" w:pos="8114"/>
              </w:tabs>
              <w:spacing w:after="60"/>
              <w:jc w:val="both"/>
            </w:pPr>
            <w:r>
              <w:t xml:space="preserve">3. Nazwa/opis systemu informatycznego: </w:t>
            </w:r>
            <w:r>
              <w:tab/>
            </w:r>
          </w:p>
          <w:p w:rsidR="007B56B9" w:rsidRDefault="007B56B9" w:rsidP="00984753">
            <w:pPr>
              <w:pStyle w:val="Domylnie"/>
              <w:tabs>
                <w:tab w:val="clear" w:pos="709"/>
                <w:tab w:val="right" w:leader="dot" w:pos="8114"/>
              </w:tabs>
              <w:spacing w:after="60"/>
              <w:ind w:left="176"/>
              <w:jc w:val="both"/>
            </w:pPr>
            <w:r>
              <w:tab/>
            </w:r>
          </w:p>
          <w:p w:rsidR="007B56B9" w:rsidRDefault="007B56B9" w:rsidP="00984753">
            <w:pPr>
              <w:pStyle w:val="Domylnie"/>
              <w:tabs>
                <w:tab w:val="clear" w:pos="709"/>
                <w:tab w:val="right" w:leader="dot" w:pos="8114"/>
              </w:tabs>
              <w:spacing w:after="60"/>
              <w:jc w:val="both"/>
            </w:pPr>
            <w:r>
              <w:t xml:space="preserve">    Funkcja pełniona przy jego wdrożeniu: </w:t>
            </w:r>
            <w:r>
              <w:tab/>
            </w:r>
          </w:p>
        </w:tc>
      </w:tr>
    </w:tbl>
    <w:p w:rsidR="007B56B9" w:rsidRDefault="007B56B9" w:rsidP="00614EF5">
      <w:pPr>
        <w:pStyle w:val="Domylnie"/>
        <w:spacing w:after="60"/>
        <w:jc w:val="both"/>
      </w:pPr>
    </w:p>
    <w:p w:rsidR="007B56B9" w:rsidRDefault="007B56B9" w:rsidP="0079252F">
      <w:pPr>
        <w:pStyle w:val="Domylnie"/>
        <w:spacing w:after="60"/>
        <w:jc w:val="both"/>
      </w:pPr>
      <w:r>
        <w:rPr>
          <w:rFonts w:ascii="Verdana" w:hAnsi="Verdana" w:cs="Verdana"/>
          <w:sz w:val="18"/>
          <w:szCs w:val="18"/>
        </w:rPr>
        <w:t xml:space="preserve">Oświadczam, że osoby wskazane w wykazie stanowią zasób własny Wykonawcy, z wyjątkiem osób wskazanych w poz. </w:t>
      </w:r>
      <w:r w:rsidRPr="0079252F">
        <w:rPr>
          <w:rFonts w:ascii="Verdana" w:hAnsi="Verdana" w:cs="Verdana"/>
          <w:b/>
          <w:bCs/>
          <w:sz w:val="18"/>
          <w:szCs w:val="18"/>
        </w:rPr>
        <w:t>________</w:t>
      </w:r>
      <w:r>
        <w:rPr>
          <w:rFonts w:ascii="Verdana" w:hAnsi="Verdana" w:cs="Verdana"/>
          <w:sz w:val="18"/>
          <w:szCs w:val="18"/>
        </w:rPr>
        <w:t>, które zostaną skierowane do wykonania zamówienia inne podmioty i Wykonawca polega na ich potencjale zgodnie z art. 22a Pzp.</w:t>
      </w:r>
    </w:p>
    <w:p w:rsidR="007B56B9" w:rsidRDefault="007B56B9" w:rsidP="00614EF5">
      <w:pPr>
        <w:pStyle w:val="Akapitzlist1"/>
        <w:spacing w:after="60" w:line="100" w:lineRule="atLeast"/>
        <w:ind w:left="0"/>
      </w:pPr>
    </w:p>
    <w:p w:rsidR="007B56B9" w:rsidRPr="004737BC" w:rsidRDefault="007B56B9" w:rsidP="00614EF5">
      <w:pPr>
        <w:pStyle w:val="normaltableau"/>
        <w:spacing w:before="0" w:after="60"/>
        <w:jc w:val="right"/>
        <w:rPr>
          <w:lang w:val="pl-PL"/>
        </w:rPr>
      </w:pPr>
      <w:r>
        <w:rPr>
          <w:rFonts w:ascii="Verdana" w:hAnsi="Verdana" w:cs="Verdana"/>
          <w:sz w:val="18"/>
          <w:szCs w:val="18"/>
          <w:lang w:val="pl-PL" w:eastAsia="en-US"/>
        </w:rPr>
        <w:t>__________ dnia __ __ 20__ roku</w:t>
      </w:r>
    </w:p>
    <w:p w:rsidR="007B56B9" w:rsidRDefault="007B56B9" w:rsidP="00614EF5">
      <w:pPr>
        <w:pStyle w:val="PlainText"/>
        <w:spacing w:after="60"/>
        <w:ind w:firstLine="5220"/>
        <w:jc w:val="center"/>
      </w:pPr>
    </w:p>
    <w:p w:rsidR="007B56B9" w:rsidRDefault="007B56B9" w:rsidP="00614EF5">
      <w:pPr>
        <w:pStyle w:val="PlainText"/>
        <w:spacing w:after="60"/>
        <w:ind w:firstLine="5220"/>
        <w:jc w:val="center"/>
      </w:pPr>
    </w:p>
    <w:p w:rsidR="007B56B9" w:rsidRDefault="007B56B9" w:rsidP="00614EF5">
      <w:pPr>
        <w:pStyle w:val="PlainText"/>
        <w:spacing w:after="60"/>
        <w:ind w:firstLine="5220"/>
        <w:jc w:val="right"/>
      </w:pPr>
      <w:r>
        <w:rPr>
          <w:rFonts w:ascii="Verdana" w:hAnsi="Verdana" w:cs="Verdana"/>
          <w:i/>
          <w:iCs/>
          <w:sz w:val="18"/>
          <w:szCs w:val="18"/>
        </w:rPr>
        <w:t>_______________________________</w:t>
      </w:r>
    </w:p>
    <w:p w:rsidR="007B56B9" w:rsidRPr="00EA27BF" w:rsidRDefault="007B56B9" w:rsidP="00614EF5">
      <w:pPr>
        <w:pStyle w:val="normaltableau"/>
        <w:spacing w:before="0" w:after="60"/>
        <w:ind w:left="4320" w:firstLine="720"/>
        <w:jc w:val="right"/>
        <w:rPr>
          <w:lang w:val="pl-PL"/>
        </w:rPr>
      </w:pPr>
      <w:r w:rsidRPr="00FE4F38">
        <w:rPr>
          <w:lang w:val="pl-PL"/>
        </w:rPr>
        <w:t>(podpis Wykonawcy/Wykonawców)</w:t>
      </w:r>
    </w:p>
    <w:p w:rsidR="007B56B9" w:rsidRDefault="007B56B9">
      <w:pPr>
        <w:suppressAutoHyphens w:val="0"/>
        <w:rPr>
          <w:rFonts w:ascii="Calibri" w:hAnsi="Calibri" w:cs="Calibri"/>
          <w:sz w:val="22"/>
          <w:szCs w:val="22"/>
          <w:lang w:eastAsia="en-US"/>
        </w:rPr>
      </w:pPr>
    </w:p>
    <w:p w:rsidR="007B56B9" w:rsidRDefault="007B56B9" w:rsidP="00163C3D">
      <w:pPr>
        <w:pStyle w:val="Domylnie"/>
        <w:pageBreakBefore/>
        <w:spacing w:after="60"/>
      </w:pPr>
      <w:r>
        <w:t xml:space="preserve">RIBR.ZP.271.RPO.7.2017                                                                              </w:t>
      </w:r>
      <w:r>
        <w:rPr>
          <w:rFonts w:ascii="Verdana" w:hAnsi="Verdana" w:cs="Verdana"/>
          <w:sz w:val="18"/>
          <w:szCs w:val="18"/>
        </w:rPr>
        <w:t>Załącznik nr 6 do SIWZ</w:t>
      </w:r>
    </w:p>
    <w:p w:rsidR="007B56B9" w:rsidRDefault="007B56B9" w:rsidP="004737BC">
      <w:pPr>
        <w:pStyle w:val="Domylnie"/>
        <w:spacing w:after="60"/>
      </w:pPr>
    </w:p>
    <w:p w:rsidR="007B56B9" w:rsidRDefault="007B56B9" w:rsidP="004737BC">
      <w:pPr>
        <w:pStyle w:val="Domylnie"/>
        <w:spacing w:after="60"/>
        <w:jc w:val="center"/>
      </w:pPr>
      <w:r>
        <w:rPr>
          <w:rFonts w:ascii="Verdana" w:hAnsi="Verdana" w:cs="Verdana"/>
          <w:sz w:val="18"/>
          <w:szCs w:val="18"/>
        </w:rPr>
        <w:t>Przetarg nieograniczony pn.:</w:t>
      </w:r>
    </w:p>
    <w:p w:rsidR="007B56B9" w:rsidRDefault="007B56B9" w:rsidP="004737BC">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7B56B9" w:rsidRDefault="007B56B9" w:rsidP="004737BC">
      <w:pPr>
        <w:pStyle w:val="Domylnie"/>
        <w:spacing w:after="60"/>
      </w:pPr>
    </w:p>
    <w:p w:rsidR="007B56B9" w:rsidRDefault="007B56B9" w:rsidP="004737BC">
      <w:pPr>
        <w:pStyle w:val="Domylnie"/>
        <w:spacing w:after="60"/>
        <w:jc w:val="center"/>
      </w:pPr>
      <w:r>
        <w:rPr>
          <w:rFonts w:ascii="Verdana" w:hAnsi="Verdana" w:cs="Verdana"/>
          <w:i/>
          <w:iCs/>
          <w:sz w:val="18"/>
          <w:szCs w:val="18"/>
        </w:rPr>
        <w:t xml:space="preserve">Informacja </w:t>
      </w:r>
    </w:p>
    <w:p w:rsidR="007B56B9" w:rsidRDefault="007B56B9" w:rsidP="004737BC">
      <w:pPr>
        <w:pStyle w:val="Domylnie"/>
        <w:spacing w:after="60"/>
        <w:jc w:val="center"/>
      </w:pPr>
      <w:r>
        <w:rPr>
          <w:rFonts w:ascii="Verdana" w:hAnsi="Verdana" w:cs="Verdana"/>
          <w:i/>
          <w:iCs/>
          <w:sz w:val="18"/>
          <w:szCs w:val="18"/>
        </w:rPr>
        <w:t>w zakresie określonym w art. 24 ust. 11</w:t>
      </w:r>
    </w:p>
    <w:p w:rsidR="007B56B9" w:rsidRDefault="007B56B9" w:rsidP="004737BC">
      <w:pPr>
        <w:pStyle w:val="Domylnie"/>
        <w:spacing w:after="60"/>
        <w:jc w:val="center"/>
      </w:pPr>
      <w:r>
        <w:rPr>
          <w:rFonts w:ascii="Verdana" w:hAnsi="Verdana" w:cs="Verdana"/>
          <w:i/>
          <w:iCs/>
          <w:sz w:val="18"/>
          <w:szCs w:val="18"/>
        </w:rPr>
        <w:t>ustawy z dnia 29 stycznia 2004 r. - Prawo zamówień publicznych</w:t>
      </w:r>
    </w:p>
    <w:p w:rsidR="007B56B9" w:rsidRDefault="007B56B9" w:rsidP="004737BC">
      <w:pPr>
        <w:pStyle w:val="Domylnie"/>
        <w:spacing w:after="60"/>
      </w:pPr>
    </w:p>
    <w:p w:rsidR="007B56B9" w:rsidRDefault="007B56B9" w:rsidP="004737BC">
      <w:pPr>
        <w:pStyle w:val="BodyText3"/>
        <w:spacing w:after="60"/>
        <w:jc w:val="both"/>
      </w:pPr>
      <w:r>
        <w:rPr>
          <w:rFonts w:ascii="Verdana" w:hAnsi="Verdana" w:cs="Verdana"/>
          <w:sz w:val="18"/>
          <w:szCs w:val="18"/>
        </w:rPr>
        <w:t>Działając w imieniu i na rzecz:</w:t>
      </w:r>
    </w:p>
    <w:p w:rsidR="007B56B9" w:rsidRDefault="007B56B9" w:rsidP="004737BC">
      <w:pPr>
        <w:pStyle w:val="BodyText3"/>
        <w:spacing w:after="60"/>
        <w:jc w:val="both"/>
      </w:pPr>
      <w:r>
        <w:rPr>
          <w:rFonts w:ascii="Verdana" w:hAnsi="Verdana" w:cs="Verdana"/>
          <w:sz w:val="18"/>
          <w:szCs w:val="18"/>
        </w:rPr>
        <w:t>_______________________________________________________________________________</w:t>
      </w:r>
    </w:p>
    <w:p w:rsidR="007B56B9" w:rsidRDefault="007B56B9" w:rsidP="004737BC">
      <w:pPr>
        <w:pStyle w:val="Domylnie"/>
        <w:spacing w:after="60"/>
        <w:jc w:val="center"/>
      </w:pPr>
    </w:p>
    <w:p w:rsidR="007B56B9" w:rsidRDefault="007B56B9" w:rsidP="004737BC">
      <w:pPr>
        <w:pStyle w:val="Domylnie"/>
        <w:spacing w:after="60"/>
      </w:pPr>
      <w:r>
        <w:rPr>
          <w:rFonts w:ascii="Verdana" w:hAnsi="Verdana" w:cs="Verdana"/>
          <w:sz w:val="18"/>
          <w:szCs w:val="18"/>
        </w:rPr>
        <w:t xml:space="preserve">informuję, że: </w:t>
      </w:r>
    </w:p>
    <w:p w:rsidR="007B56B9" w:rsidRDefault="007B56B9" w:rsidP="004737BC">
      <w:pPr>
        <w:pStyle w:val="Domylnie"/>
        <w:spacing w:after="60"/>
      </w:pPr>
      <w:r>
        <w:rPr>
          <w:rFonts w:ascii="Verdana" w:hAnsi="Verdana" w:cs="Verdana"/>
          <w:sz w:val="18"/>
          <w:szCs w:val="18"/>
        </w:rPr>
        <w:t xml:space="preserve">oświadczam, że: </w:t>
      </w:r>
    </w:p>
    <w:p w:rsidR="007B56B9" w:rsidRDefault="007B56B9" w:rsidP="00B66DC8">
      <w:pPr>
        <w:pStyle w:val="Akapitzlist1"/>
        <w:numPr>
          <w:ilvl w:val="0"/>
          <w:numId w:val="12"/>
        </w:numPr>
        <w:spacing w:after="60" w:line="100" w:lineRule="atLeast"/>
        <w:ind w:left="426" w:hanging="426"/>
        <w:jc w:val="both"/>
      </w:pPr>
      <w:r>
        <w:rPr>
          <w:rFonts w:ascii="Verdana" w:hAnsi="Verdana" w:cs="Verdana"/>
          <w:b/>
          <w:bCs/>
          <w:sz w:val="18"/>
          <w:szCs w:val="18"/>
        </w:rPr>
        <w:t xml:space="preserve">Wykonawca </w:t>
      </w:r>
      <w:r>
        <w:rPr>
          <w:rFonts w:ascii="Verdana" w:hAnsi="Verdana" w:cs="Verdana"/>
          <w:sz w:val="18"/>
          <w:szCs w:val="18"/>
        </w:rPr>
        <w:t>nie przynależy z innymi Wykonawcami, którzy złożyli odrębne oferty w postępowaniu, do tej samej grupy kapitałowej w rozumieniu ustawy z dnia 16 lutego 2007 r o ochronie konkurencji i konsumentów (tekst jednolity: Dz.U. z 2015 r. poz. 284 z późn. zm.)*;</w:t>
      </w:r>
    </w:p>
    <w:p w:rsidR="007B56B9" w:rsidRDefault="007B56B9" w:rsidP="004737BC">
      <w:pPr>
        <w:pStyle w:val="Domylnie"/>
        <w:spacing w:after="60"/>
        <w:jc w:val="both"/>
      </w:pPr>
    </w:p>
    <w:p w:rsidR="007B56B9" w:rsidRDefault="007B56B9" w:rsidP="00B66DC8">
      <w:pPr>
        <w:pStyle w:val="Akapitzlist1"/>
        <w:numPr>
          <w:ilvl w:val="0"/>
          <w:numId w:val="12"/>
        </w:numPr>
        <w:spacing w:after="60" w:line="100" w:lineRule="atLeast"/>
        <w:ind w:left="426" w:hanging="426"/>
        <w:jc w:val="both"/>
      </w:pPr>
      <w:r>
        <w:rPr>
          <w:rFonts w:ascii="Verdana" w:hAnsi="Verdana" w:cs="Verdana"/>
          <w:b/>
          <w:bCs/>
          <w:sz w:val="18"/>
          <w:szCs w:val="18"/>
        </w:rPr>
        <w:t xml:space="preserve">Wykonawca </w:t>
      </w:r>
      <w:r>
        <w:rPr>
          <w:rFonts w:ascii="Verdana" w:hAnsi="Verdana" w:cs="Verdana"/>
          <w:sz w:val="18"/>
          <w:szCs w:val="18"/>
        </w:rPr>
        <w:t>przynależy do tej samej grupy kapitałowej w rozumieniu ustawy z dnia 16 lutego 2007 r o ochronie konkurencji i konsumentów z następującymi wykonawcami, którzy złożyli odrębne oferty w postępowaniu*: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2"/>
        <w:gridCol w:w="4334"/>
        <w:gridCol w:w="4195"/>
      </w:tblGrid>
      <w:tr w:rsidR="007B56B9">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center"/>
            </w:pPr>
            <w:r>
              <w:rPr>
                <w:rFonts w:ascii="Verdana" w:hAnsi="Verdana" w:cs="Verdana"/>
                <w:sz w:val="18"/>
                <w:szCs w:val="18"/>
              </w:rPr>
              <w:t>Lp.</w:t>
            </w: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center"/>
            </w:pPr>
            <w:r>
              <w:rPr>
                <w:rFonts w:ascii="Verdana" w:hAnsi="Verdana" w:cs="Verdana"/>
                <w:sz w:val="18"/>
                <w:szCs w:val="18"/>
              </w:rPr>
              <w:t>Nazwa (firma) podmiotu</w:t>
            </w: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center"/>
            </w:pPr>
            <w:r>
              <w:rPr>
                <w:rFonts w:ascii="Verdana" w:hAnsi="Verdana" w:cs="Verdana"/>
                <w:sz w:val="18"/>
                <w:szCs w:val="18"/>
              </w:rPr>
              <w:t>Adres siedziby podmiotu</w:t>
            </w:r>
          </w:p>
        </w:tc>
      </w:tr>
      <w:tr w:rsidR="007B56B9">
        <w:trPr>
          <w:cantSplit/>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center"/>
            </w:pPr>
            <w:r>
              <w:rPr>
                <w:rFonts w:ascii="Verdana" w:hAnsi="Verdana" w:cs="Verdana"/>
                <w:sz w:val="18"/>
                <w:szCs w:val="18"/>
              </w:rPr>
              <w:t>1</w:t>
            </w: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center"/>
            </w:pPr>
            <w:r>
              <w:rPr>
                <w:rFonts w:ascii="Verdana" w:hAnsi="Verdana" w:cs="Verdana"/>
                <w:sz w:val="18"/>
                <w:szCs w:val="18"/>
              </w:rPr>
              <w:t>2</w:t>
            </w: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center"/>
            </w:pPr>
            <w:r>
              <w:rPr>
                <w:rFonts w:ascii="Verdana" w:hAnsi="Verdana" w:cs="Verdana"/>
                <w:sz w:val="18"/>
                <w:szCs w:val="18"/>
              </w:rPr>
              <w:t>3</w:t>
            </w:r>
          </w:p>
        </w:tc>
      </w:tr>
      <w:tr w:rsidR="007B56B9">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both"/>
            </w:pP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both"/>
            </w:pP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both"/>
            </w:pPr>
          </w:p>
        </w:tc>
      </w:tr>
      <w:tr w:rsidR="007B56B9">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both"/>
            </w:pP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both"/>
            </w:pP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B56B9" w:rsidRDefault="007B56B9" w:rsidP="004737BC">
            <w:pPr>
              <w:pStyle w:val="Domylnie"/>
              <w:spacing w:after="60"/>
              <w:jc w:val="both"/>
            </w:pPr>
          </w:p>
        </w:tc>
      </w:tr>
    </w:tbl>
    <w:p w:rsidR="007B56B9" w:rsidRDefault="007B56B9" w:rsidP="004737BC">
      <w:pPr>
        <w:pStyle w:val="Domylnie"/>
        <w:jc w:val="both"/>
      </w:pPr>
    </w:p>
    <w:p w:rsidR="007B56B9" w:rsidRDefault="007B56B9" w:rsidP="004737BC">
      <w:pPr>
        <w:pStyle w:val="Akapitzlist1"/>
        <w:spacing w:after="60" w:line="100" w:lineRule="atLeast"/>
        <w:ind w:left="0"/>
        <w:jc w:val="both"/>
      </w:pPr>
      <w:r>
        <w:rPr>
          <w:rFonts w:ascii="Verdana" w:hAnsi="Verdana" w:cs="Verdana"/>
          <w:sz w:val="18"/>
          <w:szCs w:val="18"/>
        </w:rPr>
        <w:t>W przypadku przynależności do grupy kapitałowej z innym wykonawcą, który złożył ofertę w postępowaniu Wykonawca przedkłada dowody, że powiązania te nie prowadzą do zakłócenia konkurencji w postępowaniu.</w:t>
      </w:r>
    </w:p>
    <w:p w:rsidR="007B56B9" w:rsidRDefault="007B56B9" w:rsidP="00B739E7">
      <w:pPr>
        <w:pStyle w:val="Domylnie"/>
        <w:spacing w:after="60"/>
        <w:ind w:left="5664"/>
      </w:pPr>
    </w:p>
    <w:p w:rsidR="007B56B9" w:rsidRDefault="007B56B9" w:rsidP="004737BC">
      <w:pPr>
        <w:pStyle w:val="Domylnie"/>
        <w:spacing w:after="60"/>
        <w:ind w:left="5664"/>
        <w:jc w:val="center"/>
      </w:pPr>
      <w:r>
        <w:rPr>
          <w:rFonts w:ascii="Verdana" w:hAnsi="Verdana" w:cs="Verdana"/>
          <w:sz w:val="18"/>
          <w:szCs w:val="18"/>
        </w:rPr>
        <w:t>_________ dnia ____ 20__ roku</w:t>
      </w:r>
    </w:p>
    <w:p w:rsidR="007B56B9" w:rsidRDefault="007B56B9" w:rsidP="004737BC">
      <w:pPr>
        <w:pStyle w:val="Domylnie"/>
        <w:spacing w:after="60"/>
        <w:ind w:left="5664"/>
        <w:jc w:val="center"/>
      </w:pPr>
    </w:p>
    <w:p w:rsidR="007B56B9" w:rsidRDefault="007B56B9" w:rsidP="004737BC">
      <w:pPr>
        <w:pStyle w:val="Domylnie"/>
        <w:spacing w:after="60"/>
        <w:ind w:left="5664"/>
        <w:jc w:val="center"/>
      </w:pPr>
      <w:r>
        <w:rPr>
          <w:rFonts w:ascii="Verdana" w:hAnsi="Verdana" w:cs="Verdana"/>
          <w:sz w:val="18"/>
          <w:szCs w:val="18"/>
        </w:rPr>
        <w:t>___________________________</w:t>
      </w:r>
    </w:p>
    <w:p w:rsidR="007B56B9" w:rsidRDefault="007B56B9" w:rsidP="004737BC">
      <w:pPr>
        <w:pStyle w:val="Domylnie"/>
        <w:spacing w:after="60"/>
        <w:ind w:left="5664"/>
        <w:jc w:val="center"/>
      </w:pPr>
      <w:r>
        <w:rPr>
          <w:rFonts w:ascii="Verdana" w:hAnsi="Verdana" w:cs="Verdana"/>
          <w:sz w:val="18"/>
          <w:szCs w:val="18"/>
        </w:rPr>
        <w:t>(podpis Wykonawcy/Wykonawców)</w:t>
      </w:r>
    </w:p>
    <w:p w:rsidR="007B56B9" w:rsidRDefault="007B56B9" w:rsidP="00EA27BF">
      <w:pPr>
        <w:pStyle w:val="Domylnie"/>
        <w:spacing w:after="60"/>
      </w:pPr>
      <w:r>
        <w:rPr>
          <w:rFonts w:ascii="Verdana" w:hAnsi="Verdana" w:cs="Verdana"/>
          <w:sz w:val="18"/>
          <w:szCs w:val="18"/>
        </w:rPr>
        <w:t>* - niewłaściwe skreślić</w:t>
      </w:r>
    </w:p>
    <w:p w:rsidR="007B56B9" w:rsidRDefault="007B56B9">
      <w:pPr>
        <w:suppressAutoHyphens w:val="0"/>
        <w:rPr>
          <w:rFonts w:ascii="Calibri" w:hAnsi="Calibri" w:cs="Calibri"/>
          <w:sz w:val="22"/>
          <w:szCs w:val="22"/>
          <w:lang w:eastAsia="en-US"/>
        </w:rPr>
      </w:pPr>
    </w:p>
    <w:p w:rsidR="007B56B9" w:rsidRDefault="007B56B9" w:rsidP="00163C3D">
      <w:pPr>
        <w:pStyle w:val="Domylnie"/>
        <w:pageBreakBefore/>
        <w:spacing w:after="120" w:line="100" w:lineRule="atLeast"/>
      </w:pPr>
      <w:bookmarkStart w:id="1" w:name="_Toc274916264"/>
      <w:r>
        <w:t xml:space="preserve">RIBR.ZP.271.RPO.7.2017                                                                                  </w:t>
      </w:r>
      <w:r>
        <w:rPr>
          <w:rFonts w:ascii="Verdana" w:hAnsi="Verdana" w:cs="Verdana"/>
          <w:sz w:val="18"/>
          <w:szCs w:val="18"/>
        </w:rPr>
        <w:t>Załącznik nr 7 do SIWZ</w:t>
      </w:r>
    </w:p>
    <w:bookmarkEnd w:id="1"/>
    <w:p w:rsidR="007B56B9" w:rsidRPr="0032053A" w:rsidRDefault="007B56B9" w:rsidP="0032053A">
      <w:pPr>
        <w:jc w:val="center"/>
        <w:rPr>
          <w:rFonts w:ascii="Verdana" w:hAnsi="Verdana" w:cs="Verdana"/>
        </w:rPr>
      </w:pPr>
      <w:r w:rsidRPr="0032053A">
        <w:rPr>
          <w:rFonts w:ascii="Verdana" w:hAnsi="Verdana" w:cs="Verdana"/>
          <w:b/>
          <w:bCs/>
        </w:rPr>
        <w:t xml:space="preserve">Wykaz funkcjonalności wymaganych do prezentacji systemu e-urząd </w:t>
      </w:r>
      <w:r w:rsidRPr="0032053A">
        <w:rPr>
          <w:rFonts w:ascii="Verdana" w:hAnsi="Verdana" w:cs="Verdana"/>
        </w:rPr>
        <w:t xml:space="preserve">dla projektu </w:t>
      </w:r>
      <w:r w:rsidRPr="0032053A">
        <w:rPr>
          <w:rFonts w:ascii="Verdana" w:hAnsi="Verdana" w:cs="Verdana"/>
          <w:b/>
          <w:bCs/>
        </w:rPr>
        <w:t>„e-Urząd w Gminie Ślemień” w celu potwierdzenia spełnienia minimalnych wymagań.</w:t>
      </w:r>
    </w:p>
    <w:p w:rsidR="007B56B9" w:rsidRPr="0032053A" w:rsidRDefault="007B56B9" w:rsidP="0032053A">
      <w:pPr>
        <w:autoSpaceDE w:val="0"/>
        <w:spacing w:before="120"/>
        <w:jc w:val="both"/>
        <w:rPr>
          <w:rFonts w:ascii="Verdana" w:hAnsi="Verdana" w:cs="Verdana"/>
          <w:b/>
          <w:bCs/>
          <w:sz w:val="18"/>
          <w:szCs w:val="18"/>
        </w:rPr>
      </w:pP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916"/>
        <w:gridCol w:w="3321"/>
      </w:tblGrid>
      <w:tr w:rsidR="007B56B9" w:rsidRPr="0032053A">
        <w:tc>
          <w:tcPr>
            <w:tcW w:w="466" w:type="pct"/>
          </w:tcPr>
          <w:p w:rsidR="007B56B9" w:rsidRPr="0032053A" w:rsidRDefault="007B56B9">
            <w:pPr>
              <w:jc w:val="both"/>
              <w:rPr>
                <w:rFonts w:ascii="Verdana" w:hAnsi="Verdana" w:cs="Verdana"/>
                <w:b/>
                <w:bCs/>
                <w:sz w:val="18"/>
                <w:szCs w:val="18"/>
              </w:rPr>
            </w:pPr>
          </w:p>
        </w:tc>
        <w:tc>
          <w:tcPr>
            <w:tcW w:w="2706" w:type="pct"/>
          </w:tcPr>
          <w:p w:rsidR="007B56B9" w:rsidRPr="0032053A" w:rsidRDefault="007B56B9">
            <w:pPr>
              <w:jc w:val="center"/>
              <w:rPr>
                <w:rFonts w:ascii="Verdana" w:hAnsi="Verdana" w:cs="Verdana"/>
                <w:b/>
                <w:bCs/>
                <w:sz w:val="18"/>
                <w:szCs w:val="18"/>
              </w:rPr>
            </w:pPr>
            <w:r w:rsidRPr="0032053A">
              <w:rPr>
                <w:rFonts w:ascii="Verdana" w:hAnsi="Verdana" w:cs="Verdana"/>
                <w:b/>
                <w:bCs/>
                <w:sz w:val="18"/>
                <w:szCs w:val="18"/>
              </w:rPr>
              <w:t>Opis operacji</w:t>
            </w:r>
          </w:p>
        </w:tc>
        <w:tc>
          <w:tcPr>
            <w:tcW w:w="1828" w:type="pct"/>
          </w:tcPr>
          <w:p w:rsidR="007B56B9" w:rsidRPr="0032053A" w:rsidRDefault="007B56B9">
            <w:pPr>
              <w:jc w:val="center"/>
              <w:rPr>
                <w:rFonts w:ascii="Verdana" w:hAnsi="Verdana" w:cs="Verdana"/>
                <w:b/>
                <w:bCs/>
                <w:sz w:val="18"/>
                <w:szCs w:val="18"/>
              </w:rPr>
            </w:pPr>
            <w:r w:rsidRPr="0032053A">
              <w:rPr>
                <w:rFonts w:ascii="Verdana" w:hAnsi="Verdana" w:cs="Verdana"/>
                <w:b/>
                <w:bCs/>
                <w:sz w:val="18"/>
                <w:szCs w:val="18"/>
              </w:rPr>
              <w:t>Oczekiwany rezultat</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1</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Portalu Interesanta. Wykazanie poprawnego działania serwisu oraz jego responsywności podczas przeglądania za pomocą trzech różnych urządzeń: komputera PC / laptopa, tabletu o przekątnej nie większej niż 10 cali, smartfona o przekątnej nie większej niż 5 cali. Dopuszczalne jest emulowanie ekranu tabletu / smartfona na ekranie komputera pod warunkiem zachowania w/w przekątnych ekranu.</w:t>
            </w:r>
          </w:p>
        </w:tc>
        <w:tc>
          <w:tcPr>
            <w:tcW w:w="1828" w:type="pct"/>
          </w:tcPr>
          <w:p w:rsidR="007B56B9" w:rsidRPr="0032053A" w:rsidRDefault="007B56B9">
            <w:pPr>
              <w:rPr>
                <w:rFonts w:ascii="Verdana" w:hAnsi="Verdana" w:cs="Verdana"/>
                <w:sz w:val="18"/>
                <w:szCs w:val="18"/>
              </w:rPr>
            </w:pPr>
            <w:r w:rsidRPr="0032053A">
              <w:rPr>
                <w:rFonts w:ascii="Verdana" w:hAnsi="Verdana" w:cs="Verdana"/>
                <w:sz w:val="18"/>
                <w:szCs w:val="18"/>
              </w:rPr>
              <w:t>Prawidłowe wyświetlenie portalu  – widoczne wszystkie obiekty portalu, poprawnie działające menu, czytelne treści artykułów.</w:t>
            </w:r>
          </w:p>
          <w:p w:rsidR="007B56B9" w:rsidRPr="0032053A" w:rsidRDefault="007B56B9">
            <w:pPr>
              <w:rPr>
                <w:rFonts w:ascii="Verdana" w:hAnsi="Verdana" w:cs="Verdana"/>
                <w:sz w:val="18"/>
                <w:szCs w:val="18"/>
              </w:rPr>
            </w:pP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2</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Portalu Interesanta współpracującego z systemem elektronicznego obiegu dokumentów.</w:t>
            </w:r>
          </w:p>
          <w:p w:rsidR="007B56B9" w:rsidRPr="0032053A" w:rsidRDefault="007B56B9">
            <w:pPr>
              <w:rPr>
                <w:rFonts w:ascii="Verdana" w:hAnsi="Verdana" w:cs="Verdana"/>
                <w:sz w:val="18"/>
                <w:szCs w:val="18"/>
              </w:rPr>
            </w:pPr>
            <w:r w:rsidRPr="0032053A">
              <w:rPr>
                <w:rFonts w:ascii="Verdana" w:hAnsi="Verdana" w:cs="Verdana"/>
                <w:sz w:val="18"/>
                <w:szCs w:val="18"/>
              </w:rPr>
              <w:t>Wykazanie możliwości modelowania przepływu informacji poprzez zamodelowanie na żywo procesu składającego się z minimum pięciu kroków, które odzwierciedlają dwa statusy (początkowy i końcowy)  oraz trzy stany pośrednie przykładowego e-dokumentu.</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Portal współpracuje z systemem obiegu dokumentów.</w:t>
            </w:r>
          </w:p>
          <w:p w:rsidR="007B56B9" w:rsidRPr="0032053A" w:rsidRDefault="007B56B9">
            <w:pPr>
              <w:jc w:val="both"/>
              <w:rPr>
                <w:rFonts w:ascii="Verdana" w:hAnsi="Verdana" w:cs="Verdana"/>
                <w:sz w:val="18"/>
                <w:szCs w:val="18"/>
              </w:rPr>
            </w:pPr>
            <w:r w:rsidRPr="0032053A">
              <w:rPr>
                <w:rFonts w:ascii="Verdana" w:hAnsi="Verdana" w:cs="Verdana"/>
                <w:sz w:val="18"/>
                <w:szCs w:val="18"/>
              </w:rPr>
              <w:t>System obiegu dokumentów umożliwia definiowanie statusów i stanów e-dokumentów (np.: rekordów powstałych wskutek wypełnienia e-formularza). Status widoczny jest z pozycji Portalu</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3</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obsługi mechanizmów dostosowania portalu do osób z niepełnosprawnościami, co najmniej poprzez: powiększanie czcionki (rozmiar standardowy i dwa różne rozmiary powiększone) , włączanie i wyłączanie kontrastu (dwa rodzaje kontrastów: białe czcionki na czarnym tle, żółte czcionki na czarnym tle).</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Poprawne działanie mechanizmu zmiany wielkości czcionki oraz włączania i wyłączania kontrastu.</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4</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możliwości integracji systemu elektronicznego obiegu dokumentów z elektronicznymi skrzynkami podawczymi systemu ePUAP (ze względu na możliwości techniczne prezentacja funkcjonalności może się odbyć poza dostarczonym środowiskiem prezentacyjnym albo jedynie w zakresie prezentacji możliwości).</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 xml:space="preserve">System elektronicznego obiegu dokumentu współpracuje z ePUAP. </w:t>
            </w:r>
          </w:p>
          <w:p w:rsidR="007B56B9" w:rsidRPr="0032053A" w:rsidRDefault="007B56B9">
            <w:pPr>
              <w:rPr>
                <w:rFonts w:ascii="Verdana" w:hAnsi="Verdana" w:cs="Verdana"/>
                <w:sz w:val="18"/>
                <w:szCs w:val="18"/>
              </w:rPr>
            </w:pPr>
            <w:r w:rsidRPr="0032053A">
              <w:rPr>
                <w:rFonts w:ascii="Verdana" w:hAnsi="Verdana" w:cs="Verdana"/>
                <w:sz w:val="18"/>
                <w:szCs w:val="18"/>
              </w:rPr>
              <w:t>Portal umożliwia logowanie z wykorzystaniem profilu zaufanego.</w:t>
            </w:r>
          </w:p>
          <w:p w:rsidR="007B56B9" w:rsidRPr="0032053A" w:rsidRDefault="007B56B9">
            <w:pPr>
              <w:rPr>
                <w:rFonts w:ascii="Verdana" w:hAnsi="Verdana" w:cs="Verdana"/>
                <w:sz w:val="18"/>
                <w:szCs w:val="18"/>
              </w:rPr>
            </w:pPr>
            <w:r w:rsidRPr="0032053A">
              <w:rPr>
                <w:rFonts w:ascii="Verdana" w:hAnsi="Verdana" w:cs="Verdana"/>
                <w:sz w:val="18"/>
                <w:szCs w:val="18"/>
              </w:rPr>
              <w:t>Formularze wypełnione w ePUAP trafiają do elektronicznego obiegu dokumentów.</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5</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wybranej funkcjonalności systemu obiegu dokumentów:</w:t>
            </w:r>
          </w:p>
          <w:p w:rsidR="007B56B9" w:rsidRPr="0032053A" w:rsidRDefault="007B56B9"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rejestracja korespondencji przychodzącej i wychodzącej z automatyczną numeracją;</w:t>
            </w:r>
          </w:p>
          <w:p w:rsidR="007B56B9" w:rsidRPr="0032053A" w:rsidRDefault="007B56B9"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obsługa spraw zgodnie z instrukcją kancelaryjną;</w:t>
            </w:r>
          </w:p>
          <w:p w:rsidR="007B56B9" w:rsidRPr="0032053A" w:rsidRDefault="007B56B9"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zakładanie i znakowanie spraw w oparciu o klasyfikację JRWA;</w:t>
            </w:r>
          </w:p>
          <w:p w:rsidR="007B56B9" w:rsidRPr="0032053A" w:rsidRDefault="007B56B9"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obsługa elektronicznych teczek aktowych i spisów spraw;</w:t>
            </w:r>
          </w:p>
          <w:p w:rsidR="007B56B9" w:rsidRPr="0032053A" w:rsidRDefault="007B56B9"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mechanizmy dekretacji spraw na wydziały i osoby.</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Poprawna realizacja przez system funkcjonalności.</w:t>
            </w:r>
          </w:p>
          <w:p w:rsidR="007B56B9" w:rsidRPr="0032053A" w:rsidRDefault="007B56B9">
            <w:pPr>
              <w:rPr>
                <w:rFonts w:ascii="Verdana" w:hAnsi="Verdana" w:cs="Verdana"/>
                <w:sz w:val="18"/>
                <w:szCs w:val="18"/>
              </w:rPr>
            </w:pP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6</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w współpracy systemu obiegu dokumentów z systemami dziedzinowymi.</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dostęp do udostępnionej dla danego systemu dziedzinowego korespondencji przychodzącej w ramach posiadanych uprawnień użytkownika;</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 xml:space="preserve">z poziomu systemu dziedzinowego wyszukiwanie korespondencji oraz wyszukiwanie spraw; </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podgląd plików korespondencji;</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dostępu do informacji o dekretacji i przypisanej sprawie;</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dostępu do udostępnianej dla danego systemu dziedzinowego listy spraw w ramach posiadanych uprawnień użytkownika;</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 xml:space="preserve"> z poziomu systemu dziedzinowego możliwość dostępu do korespondencji i dokumentów w sprawie w ramach posiadanych uprawnień;</w:t>
            </w:r>
          </w:p>
          <w:p w:rsidR="007B56B9" w:rsidRPr="0032053A" w:rsidRDefault="007B56B9"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związania sprawy z obiektami w systemie dziedzinowym.</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System obiegu dokumentów współpracuje z systemami dziedzinowymi.</w:t>
            </w:r>
          </w:p>
          <w:p w:rsidR="007B56B9" w:rsidRPr="0032053A" w:rsidRDefault="007B56B9">
            <w:pPr>
              <w:jc w:val="both"/>
              <w:rPr>
                <w:rFonts w:ascii="Verdana" w:hAnsi="Verdana" w:cs="Verdana"/>
                <w:sz w:val="18"/>
                <w:szCs w:val="18"/>
              </w:rPr>
            </w:pPr>
            <w:r w:rsidRPr="0032053A">
              <w:rPr>
                <w:rFonts w:ascii="Verdana" w:hAnsi="Verdana" w:cs="Verdana"/>
                <w:sz w:val="18"/>
                <w:szCs w:val="18"/>
              </w:rPr>
              <w:t>Wybrana funkcjonalność realizowana jest zgodnie z oczekiwaniami.</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7</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wspólnego repozytorium dokumentów dla systemu zarządzania dokumentami i systemów dziedzinowych.</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System obiegu dokumentów współpracuje z systemami dziedzinowymi.</w:t>
            </w:r>
          </w:p>
          <w:p w:rsidR="007B56B9" w:rsidRPr="0032053A" w:rsidRDefault="007B56B9">
            <w:pPr>
              <w:jc w:val="both"/>
              <w:rPr>
                <w:rFonts w:ascii="Verdana" w:hAnsi="Verdana" w:cs="Verdana"/>
                <w:sz w:val="18"/>
                <w:szCs w:val="18"/>
              </w:rPr>
            </w:pPr>
            <w:r w:rsidRPr="0032053A">
              <w:rPr>
                <w:rFonts w:ascii="Verdana" w:hAnsi="Verdana" w:cs="Verdana"/>
                <w:sz w:val="18"/>
                <w:szCs w:val="18"/>
              </w:rPr>
              <w:t>Przekazanie dokumentu z systemu dziedzinowego do wysyłki do systemu zarządzania dokumentami.</w:t>
            </w:r>
          </w:p>
          <w:p w:rsidR="007B56B9" w:rsidRPr="0032053A" w:rsidRDefault="007B56B9">
            <w:pPr>
              <w:jc w:val="both"/>
              <w:rPr>
                <w:rFonts w:ascii="Verdana" w:hAnsi="Verdana" w:cs="Verdana"/>
                <w:sz w:val="18"/>
                <w:szCs w:val="18"/>
              </w:rPr>
            </w:pPr>
            <w:r w:rsidRPr="0032053A">
              <w:rPr>
                <w:rFonts w:ascii="Verdana" w:hAnsi="Verdana" w:cs="Verdana"/>
                <w:sz w:val="18"/>
                <w:szCs w:val="18"/>
              </w:rPr>
              <w:t>Tworzenie dokumentu w repozytorium na podstawie danych z systemu dziedzinowego.</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8</w:t>
            </w:r>
          </w:p>
        </w:tc>
        <w:tc>
          <w:tcPr>
            <w:tcW w:w="2706" w:type="pct"/>
          </w:tcPr>
          <w:p w:rsidR="007B56B9" w:rsidRPr="0032053A" w:rsidRDefault="007B56B9">
            <w:pPr>
              <w:rPr>
                <w:rFonts w:ascii="Verdana" w:hAnsi="Verdana" w:cs="Verdana"/>
                <w:sz w:val="18"/>
                <w:szCs w:val="18"/>
              </w:rPr>
            </w:pPr>
            <w:r w:rsidRPr="0032053A">
              <w:rPr>
                <w:rFonts w:ascii="Verdana" w:hAnsi="Verdana" w:cs="Verdana"/>
                <w:sz w:val="18"/>
                <w:szCs w:val="18"/>
              </w:rPr>
              <w:t>Prezentacja wybranej funkcjonalności w zakresie systemów podatków lokalnych:</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color w:val="000000"/>
                <w:sz w:val="18"/>
                <w:szCs w:val="18"/>
              </w:rPr>
              <w:t>wprowadzanie danych o opodatkowanych nieruchomościach z wykorzystaniem powiązania z danymi z ewidencji gruntów;</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prowadzenie ewidencji wydanych decyzji, postanowień z możliwością drukowania ewidencji oraz poszczególnych decyzji;</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prognozowanie kwoty podatku na rok przyszły na podstawie ewidencji nieruchomości i wprowadzonych stawek podatku;</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prowadzenie ewidencji zaległości z możliwością wydawania oraz drukowania postanowień o wszczęciu postępowania, decyzji określających zaległość, upomnień oraz tytułów wykonawczych;</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możliwość współpracy z kasą podatkową z opcjonalnym zastosowaniem kodów kreskowych do identyfikacji wpłacającego;</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współpraca z modułem obiegu dokumentów, możliwość wczytywania do systemu informacji  i załączników złożonych przez podatnika za pomocą platformy ePUAP;</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generowanie tytułów wykonawczych TW-1 (zgodnych z Rozporządzeniem Ministra Finansów z dnia 16 maja 2014 roku) oraz obsługa dalszych czynności związanych z tytułami.</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komunikacja z systemami bankowymi w zakresie obsługi płatności masowych oraz importem wyciągów wpłat z terminali płatniczych;</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aktualizacja danych o osobach fizycznych w bazie na podstawie plików w formatach TBD(protokół 1/B) lub LBD(protokół 0/B) otrzymanych z programu obsługującego Ewidencję ludności.</w:t>
            </w:r>
          </w:p>
        </w:tc>
        <w:tc>
          <w:tcPr>
            <w:tcW w:w="1828" w:type="pct"/>
          </w:tcPr>
          <w:p w:rsidR="007B56B9" w:rsidRPr="0032053A" w:rsidRDefault="007B56B9">
            <w:pPr>
              <w:rPr>
                <w:rFonts w:ascii="Verdana" w:hAnsi="Verdana" w:cs="Verdana"/>
                <w:sz w:val="18"/>
                <w:szCs w:val="18"/>
              </w:rPr>
            </w:pPr>
            <w:r w:rsidRPr="0032053A">
              <w:rPr>
                <w:rFonts w:ascii="Verdana" w:hAnsi="Verdana" w:cs="Verdana"/>
                <w:sz w:val="18"/>
                <w:szCs w:val="18"/>
              </w:rPr>
              <w:t>System podatków lokalnych poprawnie realizuje badane funkcjonalności.</w:t>
            </w:r>
          </w:p>
          <w:p w:rsidR="007B56B9" w:rsidRPr="0032053A" w:rsidRDefault="007B56B9">
            <w:pPr>
              <w:rPr>
                <w:rFonts w:ascii="Verdana" w:hAnsi="Verdana" w:cs="Verdana"/>
                <w:sz w:val="18"/>
                <w:szCs w:val="18"/>
              </w:rPr>
            </w:pPr>
            <w:r w:rsidRPr="0032053A">
              <w:rPr>
                <w:rFonts w:ascii="Verdana" w:hAnsi="Verdana" w:cs="Verdana"/>
                <w:sz w:val="18"/>
                <w:szCs w:val="18"/>
              </w:rPr>
              <w:t>System podatkowy współpracuje z modułem obiegu dokumentów.</w:t>
            </w:r>
          </w:p>
          <w:p w:rsidR="007B56B9" w:rsidRPr="0032053A" w:rsidRDefault="007B56B9">
            <w:pPr>
              <w:rPr>
                <w:rFonts w:ascii="Verdana" w:hAnsi="Verdana" w:cs="Verdana"/>
                <w:sz w:val="18"/>
                <w:szCs w:val="18"/>
              </w:rPr>
            </w:pPr>
            <w:r w:rsidRPr="0032053A">
              <w:rPr>
                <w:rFonts w:ascii="Verdana" w:hAnsi="Verdana" w:cs="Verdana"/>
                <w:sz w:val="18"/>
                <w:szCs w:val="18"/>
              </w:rPr>
              <w:t>System podatkowy komunikuje si</w:t>
            </w:r>
            <w:r>
              <w:rPr>
                <w:rFonts w:ascii="Verdana" w:hAnsi="Verdana" w:cs="Verdana"/>
                <w:sz w:val="18"/>
                <w:szCs w:val="18"/>
              </w:rPr>
              <w:t>ę</w:t>
            </w:r>
            <w:r w:rsidRPr="0032053A">
              <w:rPr>
                <w:rFonts w:ascii="Verdana" w:hAnsi="Verdana" w:cs="Verdana"/>
                <w:sz w:val="18"/>
                <w:szCs w:val="18"/>
              </w:rPr>
              <w:t xml:space="preserve"> z systemami bankowymi w zakresie obsługi płatności masowych.</w:t>
            </w:r>
          </w:p>
          <w:p w:rsidR="007B56B9" w:rsidRPr="0032053A" w:rsidRDefault="007B56B9">
            <w:pPr>
              <w:rPr>
                <w:rFonts w:ascii="Verdana" w:hAnsi="Verdana" w:cs="Verdana"/>
                <w:sz w:val="18"/>
                <w:szCs w:val="18"/>
              </w:rPr>
            </w:pPr>
            <w:r w:rsidRPr="0032053A">
              <w:rPr>
                <w:rFonts w:ascii="Verdana" w:hAnsi="Verdana" w:cs="Verdana"/>
                <w:sz w:val="18"/>
                <w:szCs w:val="18"/>
              </w:rPr>
              <w:t>Poprawnie generowane są tytuły wykonawcze.</w:t>
            </w:r>
          </w:p>
          <w:p w:rsidR="007B56B9" w:rsidRPr="0032053A" w:rsidRDefault="007B56B9">
            <w:pPr>
              <w:rPr>
                <w:rFonts w:ascii="Verdana" w:hAnsi="Verdana" w:cs="Verdana"/>
                <w:sz w:val="18"/>
                <w:szCs w:val="18"/>
              </w:rPr>
            </w:pPr>
            <w:r w:rsidRPr="0032053A">
              <w:rPr>
                <w:rFonts w:ascii="Verdana" w:hAnsi="Verdana" w:cs="Verdana"/>
                <w:sz w:val="18"/>
                <w:szCs w:val="18"/>
              </w:rPr>
              <w:t>Poprawna aktualizacja danych o osobach fizycznych w bazie na podstawie plików w formatach TBD.</w:t>
            </w:r>
          </w:p>
        </w:tc>
      </w:tr>
      <w:tr w:rsidR="007B56B9" w:rsidRPr="0032053A">
        <w:tc>
          <w:tcPr>
            <w:tcW w:w="466" w:type="pct"/>
            <w:vAlign w:val="center"/>
          </w:tcPr>
          <w:p w:rsidR="007B56B9" w:rsidRPr="0032053A" w:rsidRDefault="007B56B9">
            <w:pPr>
              <w:jc w:val="center"/>
              <w:rPr>
                <w:rFonts w:ascii="Verdana" w:hAnsi="Verdana" w:cs="Verdana"/>
                <w:sz w:val="18"/>
                <w:szCs w:val="18"/>
              </w:rPr>
            </w:pPr>
            <w:r w:rsidRPr="0032053A">
              <w:rPr>
                <w:rFonts w:ascii="Verdana" w:hAnsi="Verdana" w:cs="Verdana"/>
                <w:sz w:val="18"/>
                <w:szCs w:val="18"/>
              </w:rPr>
              <w:t>9</w:t>
            </w:r>
          </w:p>
        </w:tc>
        <w:tc>
          <w:tcPr>
            <w:tcW w:w="2706"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Prezentacja systemu w zakresie regulacji zobowiązań z tytułu gospodarki odpadami:</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zestawienia z funkcjonowania organu egzekucyjnego - ilościowe tytułów wykonawczych, tytułów przedawniających się, dokonanych czynności, rozliczonych wpłat;</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obsługa Centralnego rejestru wierzytelności;</w:t>
            </w:r>
          </w:p>
          <w:p w:rsidR="007B56B9" w:rsidRPr="0032053A" w:rsidRDefault="007B56B9"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obsługa kosztów dodatkowych czynności (biletów na dojazd do zobowiązanego, kosztów komorniczych itd.).</w:t>
            </w:r>
          </w:p>
        </w:tc>
        <w:tc>
          <w:tcPr>
            <w:tcW w:w="1828" w:type="pct"/>
          </w:tcPr>
          <w:p w:rsidR="007B56B9" w:rsidRPr="0032053A" w:rsidRDefault="007B56B9">
            <w:pPr>
              <w:jc w:val="both"/>
              <w:rPr>
                <w:rFonts w:ascii="Verdana" w:hAnsi="Verdana" w:cs="Verdana"/>
                <w:sz w:val="18"/>
                <w:szCs w:val="18"/>
              </w:rPr>
            </w:pPr>
            <w:r w:rsidRPr="0032053A">
              <w:rPr>
                <w:rFonts w:ascii="Verdana" w:hAnsi="Verdana" w:cs="Verdana"/>
                <w:sz w:val="18"/>
                <w:szCs w:val="18"/>
              </w:rPr>
              <w:t>System poprawnie realizuje wymagane funkcjonalności.</w:t>
            </w:r>
          </w:p>
        </w:tc>
      </w:tr>
    </w:tbl>
    <w:p w:rsidR="007B56B9" w:rsidRDefault="007B56B9" w:rsidP="0032053A">
      <w:pPr>
        <w:autoSpaceDE w:val="0"/>
        <w:spacing w:before="120"/>
        <w:jc w:val="both"/>
        <w:rPr>
          <w:rFonts w:ascii="Calibri" w:hAnsi="Calibri" w:cs="Calibri"/>
          <w:b/>
          <w:bCs/>
          <w:sz w:val="22"/>
          <w:szCs w:val="22"/>
        </w:rPr>
      </w:pPr>
    </w:p>
    <w:p w:rsidR="007B56B9" w:rsidRDefault="007B56B9">
      <w:pPr>
        <w:suppressAutoHyphens w:val="0"/>
        <w:rPr>
          <w:rFonts w:ascii="Calibri" w:hAnsi="Calibri" w:cs="Calibri"/>
          <w:sz w:val="22"/>
          <w:szCs w:val="22"/>
          <w:lang w:eastAsia="en-US"/>
        </w:rPr>
      </w:pPr>
    </w:p>
    <w:p w:rsidR="007B56B9" w:rsidRDefault="007B56B9" w:rsidP="00163C3D">
      <w:pPr>
        <w:pStyle w:val="Domylnie"/>
        <w:pageBreakBefore/>
        <w:spacing w:after="120" w:line="100" w:lineRule="atLeast"/>
      </w:pPr>
      <w:r>
        <w:t xml:space="preserve">RIBR.ZP.271.RPO.7.2017                                                                                     </w:t>
      </w:r>
      <w:r>
        <w:rPr>
          <w:rFonts w:ascii="Verdana" w:hAnsi="Verdana" w:cs="Verdana"/>
          <w:sz w:val="18"/>
          <w:szCs w:val="18"/>
        </w:rPr>
        <w:t>Załącznik nr 9 do SIWZ</w:t>
      </w:r>
    </w:p>
    <w:p w:rsidR="007B56B9" w:rsidRDefault="007B56B9" w:rsidP="004737BC">
      <w:pPr>
        <w:pStyle w:val="Domylnie"/>
        <w:spacing w:after="120"/>
        <w:jc w:val="center"/>
      </w:pPr>
      <w:r>
        <w:rPr>
          <w:rFonts w:ascii="Verdana" w:hAnsi="Verdana" w:cs="Verdana"/>
          <w:b/>
          <w:bCs/>
          <w:sz w:val="18"/>
          <w:szCs w:val="18"/>
        </w:rPr>
        <w:t>Umowa - wzór</w:t>
      </w:r>
    </w:p>
    <w:p w:rsidR="007B56B9" w:rsidRDefault="007B56B9" w:rsidP="004737BC">
      <w:pPr>
        <w:pStyle w:val="Domylnie"/>
        <w:spacing w:after="120"/>
        <w:jc w:val="both"/>
      </w:pPr>
    </w:p>
    <w:p w:rsidR="007B56B9" w:rsidRDefault="007B56B9" w:rsidP="004737BC">
      <w:pPr>
        <w:pStyle w:val="Domylnie"/>
        <w:spacing w:after="120"/>
        <w:jc w:val="both"/>
      </w:pPr>
      <w:r>
        <w:rPr>
          <w:rFonts w:ascii="Verdana" w:hAnsi="Verdana" w:cs="Verdana"/>
          <w:color w:val="000000"/>
          <w:sz w:val="18"/>
          <w:szCs w:val="18"/>
        </w:rPr>
        <w:t xml:space="preserve">Zawarta został w [__________] w dniu [__________]roku, pomiędzy: </w:t>
      </w:r>
    </w:p>
    <w:p w:rsidR="007B56B9" w:rsidRDefault="007B56B9" w:rsidP="004737BC">
      <w:pPr>
        <w:pStyle w:val="Domylnie"/>
        <w:spacing w:after="120"/>
        <w:jc w:val="both"/>
      </w:pPr>
      <w:r>
        <w:rPr>
          <w:rFonts w:ascii="Verdana" w:hAnsi="Verdana" w:cs="Verdana"/>
          <w:color w:val="000000"/>
          <w:sz w:val="18"/>
          <w:szCs w:val="18"/>
        </w:rPr>
        <w:t>[______________]</w:t>
      </w:r>
    </w:p>
    <w:p w:rsidR="007B56B9" w:rsidRDefault="007B56B9" w:rsidP="004737BC">
      <w:pPr>
        <w:pStyle w:val="Domylnie"/>
        <w:spacing w:after="120"/>
        <w:jc w:val="both"/>
      </w:pPr>
      <w:r>
        <w:rPr>
          <w:rFonts w:ascii="Verdana" w:hAnsi="Verdana" w:cs="Verdana"/>
          <w:color w:val="000000"/>
          <w:sz w:val="18"/>
          <w:szCs w:val="18"/>
        </w:rPr>
        <w:t xml:space="preserve">a </w:t>
      </w:r>
    </w:p>
    <w:p w:rsidR="007B56B9" w:rsidRDefault="007B56B9" w:rsidP="004737BC">
      <w:pPr>
        <w:pStyle w:val="Domylnie"/>
        <w:spacing w:after="120"/>
        <w:jc w:val="both"/>
      </w:pPr>
      <w:r>
        <w:rPr>
          <w:rFonts w:ascii="Verdana" w:hAnsi="Verdana" w:cs="Verdana"/>
          <w:sz w:val="18"/>
          <w:szCs w:val="18"/>
        </w:rPr>
        <w:t>[_____________]</w:t>
      </w:r>
    </w:p>
    <w:p w:rsidR="007B56B9" w:rsidRDefault="007B56B9" w:rsidP="004737BC">
      <w:pPr>
        <w:spacing w:after="120"/>
        <w:jc w:val="center"/>
      </w:pPr>
      <w:r>
        <w:rPr>
          <w:rFonts w:ascii="Verdana" w:hAnsi="Verdana" w:cs="Verdana"/>
          <w:b/>
          <w:bCs/>
          <w:color w:val="00000A"/>
          <w:sz w:val="18"/>
          <w:szCs w:val="18"/>
        </w:rPr>
        <w:t>§ 1</w:t>
      </w:r>
    </w:p>
    <w:p w:rsidR="007B56B9" w:rsidRDefault="007B56B9" w:rsidP="004737BC">
      <w:pPr>
        <w:spacing w:after="120"/>
        <w:jc w:val="center"/>
      </w:pPr>
      <w:r>
        <w:rPr>
          <w:rFonts w:ascii="Verdana" w:hAnsi="Verdana" w:cs="Verdana"/>
          <w:b/>
          <w:bCs/>
          <w:color w:val="00000A"/>
          <w:sz w:val="18"/>
          <w:szCs w:val="18"/>
        </w:rPr>
        <w:t>PRZEDMIOT UMOWY</w:t>
      </w:r>
    </w:p>
    <w:p w:rsidR="007B56B9" w:rsidRDefault="007B56B9" w:rsidP="00BC5804">
      <w:pPr>
        <w:numPr>
          <w:ilvl w:val="0"/>
          <w:numId w:val="49"/>
        </w:numPr>
        <w:tabs>
          <w:tab w:val="left" w:pos="426"/>
          <w:tab w:val="left" w:pos="709"/>
        </w:tabs>
        <w:spacing w:after="120"/>
        <w:jc w:val="both"/>
      </w:pPr>
      <w:r>
        <w:rPr>
          <w:rFonts w:ascii="Verdana" w:hAnsi="Verdana" w:cs="Verdana"/>
          <w:color w:val="00000A"/>
          <w:sz w:val="18"/>
          <w:szCs w:val="18"/>
        </w:rPr>
        <w:t xml:space="preserve">Przedmiotem Umowy </w:t>
      </w:r>
      <w:r w:rsidRPr="00BC5804">
        <w:rPr>
          <w:rFonts w:ascii="Verdana" w:hAnsi="Verdana" w:cs="Verdana"/>
          <w:color w:val="00000A"/>
          <w:sz w:val="18"/>
          <w:szCs w:val="18"/>
        </w:rPr>
        <w:t>uruchomienie eUsług – dostawa i zakup licencji wraz z wdrożeniem systemu e-Urząd w Gminie Ślemień</w:t>
      </w:r>
      <w:r>
        <w:rPr>
          <w:rFonts w:ascii="Verdana" w:hAnsi="Verdana" w:cs="Verdana"/>
          <w:color w:val="00000A"/>
          <w:sz w:val="18"/>
          <w:szCs w:val="18"/>
        </w:rPr>
        <w:t xml:space="preserve"> w ramach projektu pn. Rozwój e- Urząd w Gminie Ślemień, w ramach działania 2.1 – Wsparcie rozwoju cyfrowych usług publicznych w ramach II osi Priorytetowej: Cyfrowe Śląskie, Regionalnego Programu Operacyjnego Województwa Śląskiego na lata 2014-2020. Na przedmiot zamówienia składają się w szczególności: </w:t>
      </w:r>
    </w:p>
    <w:p w:rsidR="007B56B9" w:rsidRDefault="007B56B9" w:rsidP="004737BC">
      <w:pPr>
        <w:numPr>
          <w:ilvl w:val="0"/>
          <w:numId w:val="50"/>
        </w:numPr>
        <w:tabs>
          <w:tab w:val="left" w:pos="709"/>
        </w:tabs>
        <w:spacing w:after="120"/>
        <w:jc w:val="both"/>
      </w:pPr>
      <w:r>
        <w:rPr>
          <w:rFonts w:ascii="Verdana" w:hAnsi="Verdana" w:cs="Verdana"/>
          <w:color w:val="00000A"/>
          <w:sz w:val="18"/>
          <w:szCs w:val="18"/>
        </w:rPr>
        <w:t xml:space="preserve">dostawa oprogramowania, </w:t>
      </w:r>
    </w:p>
    <w:p w:rsidR="007B56B9" w:rsidRDefault="007B56B9" w:rsidP="004737BC">
      <w:pPr>
        <w:numPr>
          <w:ilvl w:val="0"/>
          <w:numId w:val="50"/>
        </w:numPr>
        <w:tabs>
          <w:tab w:val="left" w:pos="709"/>
        </w:tabs>
        <w:spacing w:after="120"/>
        <w:jc w:val="both"/>
      </w:pPr>
      <w:r>
        <w:rPr>
          <w:rFonts w:ascii="Verdana" w:hAnsi="Verdana" w:cs="Verdana"/>
          <w:color w:val="00000A"/>
          <w:sz w:val="18"/>
          <w:szCs w:val="18"/>
        </w:rPr>
        <w:t xml:space="preserve">usługa wdrożeniowa, obejmująca instalację, konfigurację uruchomienie oprogramowania. </w:t>
      </w:r>
    </w:p>
    <w:p w:rsidR="007B56B9" w:rsidRDefault="007B56B9" w:rsidP="004737BC">
      <w:pPr>
        <w:numPr>
          <w:ilvl w:val="0"/>
          <w:numId w:val="49"/>
        </w:numPr>
        <w:tabs>
          <w:tab w:val="left" w:pos="709"/>
        </w:tabs>
        <w:spacing w:after="120"/>
        <w:jc w:val="both"/>
      </w:pPr>
      <w:r>
        <w:rPr>
          <w:rFonts w:ascii="Verdana" w:hAnsi="Verdana" w:cs="Verdana"/>
          <w:color w:val="00000A"/>
          <w:sz w:val="18"/>
          <w:szCs w:val="18"/>
        </w:rPr>
        <w:t xml:space="preserve">Przedmiot Umowy, określony w ust. 1 realizowany będzie zgodnie z wymaganiami i warunkami, określonymi w Specyfikacji Istotnych Warunków Zamówienia, w tym w szczególności z załącznikiem nr [__] do SIWZ </w:t>
      </w:r>
      <w:r>
        <w:rPr>
          <w:rFonts w:ascii="Verdana" w:hAnsi="Verdana" w:cs="Verdana"/>
          <w:i/>
          <w:iCs/>
          <w:color w:val="00000A"/>
          <w:sz w:val="18"/>
          <w:szCs w:val="18"/>
        </w:rPr>
        <w:t xml:space="preserve">– </w:t>
      </w:r>
      <w:r>
        <w:rPr>
          <w:rFonts w:ascii="Verdana" w:hAnsi="Verdana" w:cs="Verdana"/>
          <w:color w:val="00000A"/>
          <w:sz w:val="18"/>
          <w:szCs w:val="18"/>
        </w:rPr>
        <w:t>dokumentem OPZ, zgodnie z ofertą Wykonawcy z dnia [_____________] r., stanowiącymi kolejno ponumerowane Załączniki do Umowy.</w:t>
      </w:r>
    </w:p>
    <w:p w:rsidR="007B56B9" w:rsidRDefault="007B56B9" w:rsidP="004737BC">
      <w:pPr>
        <w:numPr>
          <w:ilvl w:val="0"/>
          <w:numId w:val="49"/>
        </w:numPr>
        <w:tabs>
          <w:tab w:val="left" w:pos="709"/>
        </w:tabs>
        <w:spacing w:after="120"/>
        <w:jc w:val="both"/>
      </w:pPr>
      <w:r>
        <w:rPr>
          <w:rFonts w:ascii="Verdana" w:hAnsi="Verdana" w:cs="Verdana"/>
          <w:color w:val="00000A"/>
          <w:sz w:val="18"/>
          <w:szCs w:val="18"/>
        </w:rPr>
        <w:t>Wykonawca zobowiązuje się objąć przedmiot Umowy gwarancją Wykonawcy oraz rękojmią za wady fizyczne i prawne oraz wsparciem, a także zapewnić Zamawiającemu możliwość korzystania z gwarancji i wsparcia producentów oprogramowania na warunkach określonych w § 6, w dokumencie OPZ oraz w ofercie Wykonawcy.</w:t>
      </w:r>
    </w:p>
    <w:p w:rsidR="007B56B9" w:rsidRDefault="007B56B9" w:rsidP="004737BC">
      <w:pPr>
        <w:spacing w:after="120"/>
        <w:jc w:val="center"/>
      </w:pPr>
      <w:r>
        <w:rPr>
          <w:rFonts w:ascii="Verdana" w:hAnsi="Verdana" w:cs="Verdana"/>
          <w:b/>
          <w:bCs/>
          <w:color w:val="00000A"/>
          <w:sz w:val="18"/>
          <w:szCs w:val="18"/>
        </w:rPr>
        <w:t>§ 2</w:t>
      </w:r>
    </w:p>
    <w:p w:rsidR="007B56B9" w:rsidRDefault="007B56B9" w:rsidP="004737BC">
      <w:pPr>
        <w:spacing w:after="120"/>
        <w:jc w:val="center"/>
      </w:pPr>
      <w:r>
        <w:rPr>
          <w:rFonts w:ascii="Verdana" w:hAnsi="Verdana" w:cs="Verdana"/>
          <w:b/>
          <w:bCs/>
          <w:color w:val="00000A"/>
          <w:sz w:val="18"/>
          <w:szCs w:val="18"/>
        </w:rPr>
        <w:t>PRAWA I OBOWIĄZKI STRON</w:t>
      </w:r>
    </w:p>
    <w:p w:rsidR="007B56B9" w:rsidRDefault="007B56B9" w:rsidP="004737BC">
      <w:pPr>
        <w:spacing w:after="120"/>
        <w:jc w:val="center"/>
      </w:pPr>
      <w:r>
        <w:rPr>
          <w:rFonts w:ascii="Verdana" w:hAnsi="Verdana" w:cs="Verdana"/>
          <w:b/>
          <w:bCs/>
          <w:color w:val="00000A"/>
          <w:sz w:val="18"/>
          <w:szCs w:val="18"/>
        </w:rPr>
        <w:t>WYKONAWCA</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Wykonawca zobowiązuje się wykonywać Umowę z należytą starannością, zgodnie z Ofertą i obowiązującymi przepisami prawa, a w szczególności odpowiada za jakość i terminowość wykonania Umowy. W przypadku realizowania przez Wykonawcę przedmiotu Umowy przy pomocy podwykonawców, Wykonawca ponosi odpowiedzialność za działania lub zaniechania (zawinione i niezawinione) tych podmiotów jak za własne działania lub zaniechania.</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Przeniesienie przez Wykonawcę jakichkolwiek praw i obowiązków związanych z wykonaniem Umowy bez uprzedniej pisemnej zgody Zamawiającego na osobę trzecią jest nieważne.</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Wykonawca – na wniosek Zamawiającego – niezwłocznie udzieli Zamawiającemu wszelkich informacji i danych o stanie realizacji przedmiotu Umowy, w tym o sposobie instalacji, montażu i podłączenia.</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Wykonawca zobowiązuje się do zapewniania, iż wszystkie prace wdrożeniowe prowadzone w infrastrukturze Zamawiającego wykonywane będą w sposób minimalizujący zakłócenia w pracy Zamawiającego oraz w terminie i trybie ustalonym przez Strony.</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Wykonawca będzie zobowiązany do udzielania na wyjaśnień dotyczących kwestii związanych z realizacją przedmiotu umowy, a także do współpracy z podmiotami, które będą realizować inne zadania w ramach projektu e- Urząd w Gminie Ślemień tj. zamówienia dotyczące w szczególności:</w:t>
      </w:r>
    </w:p>
    <w:p w:rsidR="007B56B9" w:rsidRDefault="007B56B9" w:rsidP="004737BC">
      <w:pPr>
        <w:numPr>
          <w:ilvl w:val="0"/>
          <w:numId w:val="51"/>
        </w:numPr>
        <w:tabs>
          <w:tab w:val="left" w:pos="709"/>
        </w:tabs>
        <w:spacing w:after="120"/>
        <w:jc w:val="both"/>
      </w:pPr>
      <w:r>
        <w:rPr>
          <w:rFonts w:ascii="Verdana" w:hAnsi="Verdana" w:cs="Verdana"/>
          <w:color w:val="00000A"/>
          <w:sz w:val="18"/>
          <w:szCs w:val="18"/>
        </w:rPr>
        <w:t>dostawy sprzętu komputerowego i oprogramowania;</w:t>
      </w:r>
    </w:p>
    <w:p w:rsidR="007B56B9" w:rsidRDefault="007B56B9" w:rsidP="004737BC">
      <w:pPr>
        <w:numPr>
          <w:ilvl w:val="0"/>
          <w:numId w:val="51"/>
        </w:numPr>
        <w:tabs>
          <w:tab w:val="left" w:pos="709"/>
        </w:tabs>
        <w:spacing w:after="120"/>
        <w:jc w:val="both"/>
      </w:pPr>
      <w:r>
        <w:rPr>
          <w:rFonts w:ascii="Verdana" w:hAnsi="Verdana" w:cs="Verdana"/>
          <w:color w:val="00000A"/>
          <w:sz w:val="18"/>
          <w:szCs w:val="18"/>
        </w:rPr>
        <w:t>wykonania sieci LAN w Urzędzie Gminy Ślemień.</w:t>
      </w:r>
    </w:p>
    <w:p w:rsidR="007B56B9" w:rsidRDefault="007B56B9" w:rsidP="004737BC">
      <w:pPr>
        <w:spacing w:after="120"/>
        <w:jc w:val="center"/>
      </w:pPr>
      <w:r>
        <w:rPr>
          <w:rFonts w:ascii="Verdana" w:hAnsi="Verdana" w:cs="Verdana"/>
          <w:b/>
          <w:bCs/>
          <w:color w:val="00000A"/>
          <w:sz w:val="18"/>
          <w:szCs w:val="18"/>
        </w:rPr>
        <w:t>ZAMAWIAJĄCY</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 xml:space="preserve">Zamawiający zobowiązuje się do terminowej zapłaty wynagrodzeń określonych w niniejszej Umowie. </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 xml:space="preserve">Zamawiający zobowiązuje się do współdziałania z Wykonawcą przy wykonywaniu prac przewidzianych w niniejszej Umowie i dostarczenia Wykonawcy – na jego wniosek – niezbędnych informacji umożliwiających sprawne i terminowe wykonanie obowiązków określonych Umową. </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 xml:space="preserve">Zamawiający jest zobowiązany niezwłocznie przedsięwziąć kroki w celu usunięcia przeszkód związanych z wykonaniem Umowy, leżących po stronie Zamawiającego, a zgłoszonych przez Wykonawcę. Brak pisemnej informacji o zagrożeniach, trudnościach czy przeszkodach związanych z wykonywaniem Umowy, leżących po stronie Zamawiającego, zwalnia Zamawiającego od odpowiedzialności za wynikające stąd skutki. </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Zamawiający zastrzega sobie prawo do korzystania w trakcie realizacji Umowy z usług osób trzecich celem prowadzenia kontroli realizacji przedmiotu Umowy. Koszty związane z powyższymi usługami kontrolnymi świadczonymi przez osoby trzecie ponosi Zamawiający. Osobie posiadającej pisemne upoważnienie ze strony Zamawiającego Wykonawca zobowiązany jest udzielić niezwłocznie wszelkich informacji, danych i wyjaśnień w żądanym zakresie oraz udostępnić i zaprezentować rezultaty prowadzonych prac, jak również zapewnić możliwość ich kontroli.</w:t>
      </w:r>
    </w:p>
    <w:p w:rsidR="007B56B9" w:rsidRDefault="007B56B9" w:rsidP="004737BC">
      <w:pPr>
        <w:numPr>
          <w:ilvl w:val="0"/>
          <w:numId w:val="52"/>
        </w:numPr>
        <w:tabs>
          <w:tab w:val="left" w:pos="709"/>
        </w:tabs>
        <w:spacing w:after="120"/>
        <w:jc w:val="both"/>
      </w:pPr>
      <w:r>
        <w:rPr>
          <w:rFonts w:ascii="Verdana" w:hAnsi="Verdana" w:cs="Verdana"/>
          <w:color w:val="00000A"/>
          <w:sz w:val="18"/>
          <w:szCs w:val="18"/>
        </w:rPr>
        <w:t xml:space="preserve">Zamawiający zastrzega sobie prawo do uczestniczenia w procesie instalacji i konfiguracji Przedmiotu Umowy. Wykonawca jest zobowiązany umożliwić Zamawiającemu takie uczestnictwo, w szczególności przez: </w:t>
      </w:r>
    </w:p>
    <w:p w:rsidR="007B56B9" w:rsidRDefault="007B56B9" w:rsidP="004737BC">
      <w:pPr>
        <w:numPr>
          <w:ilvl w:val="0"/>
          <w:numId w:val="53"/>
        </w:numPr>
        <w:tabs>
          <w:tab w:val="left" w:pos="709"/>
        </w:tabs>
        <w:spacing w:after="120"/>
        <w:jc w:val="both"/>
      </w:pPr>
      <w:r>
        <w:rPr>
          <w:rFonts w:ascii="Verdana" w:hAnsi="Verdana" w:cs="Verdana"/>
          <w:color w:val="00000A"/>
          <w:sz w:val="18"/>
          <w:szCs w:val="18"/>
        </w:rPr>
        <w:t xml:space="preserve">udział personelu Zamawiającego w czynnościach personelu Wykonawcy i jego podwykonawców, </w:t>
      </w:r>
    </w:p>
    <w:p w:rsidR="007B56B9" w:rsidRDefault="007B56B9" w:rsidP="004737BC">
      <w:pPr>
        <w:numPr>
          <w:ilvl w:val="0"/>
          <w:numId w:val="53"/>
        </w:numPr>
        <w:tabs>
          <w:tab w:val="left" w:pos="709"/>
        </w:tabs>
        <w:spacing w:after="120"/>
        <w:jc w:val="both"/>
      </w:pPr>
      <w:r>
        <w:rPr>
          <w:rFonts w:ascii="Verdana" w:hAnsi="Verdana" w:cs="Verdana"/>
          <w:color w:val="00000A"/>
          <w:sz w:val="18"/>
          <w:szCs w:val="18"/>
        </w:rPr>
        <w:t xml:space="preserve">udzielanie wyczerpujących wyjaśnień, w szczególności w zakresie określonym w ust. 5. </w:t>
      </w:r>
    </w:p>
    <w:p w:rsidR="007B56B9" w:rsidRDefault="007B56B9" w:rsidP="004737BC">
      <w:pPr>
        <w:spacing w:after="120"/>
        <w:jc w:val="center"/>
      </w:pPr>
      <w:r>
        <w:rPr>
          <w:rFonts w:ascii="Verdana" w:hAnsi="Verdana" w:cs="Verdana"/>
          <w:b/>
          <w:bCs/>
          <w:color w:val="00000A"/>
          <w:sz w:val="18"/>
          <w:szCs w:val="18"/>
        </w:rPr>
        <w:t>§ 3</w:t>
      </w:r>
    </w:p>
    <w:p w:rsidR="007B56B9" w:rsidRDefault="007B56B9" w:rsidP="004737BC">
      <w:pPr>
        <w:spacing w:after="120"/>
        <w:jc w:val="center"/>
      </w:pPr>
      <w:r>
        <w:rPr>
          <w:rFonts w:ascii="Verdana" w:hAnsi="Verdana" w:cs="Verdana"/>
          <w:b/>
          <w:bCs/>
          <w:color w:val="00000A"/>
          <w:sz w:val="18"/>
          <w:szCs w:val="18"/>
        </w:rPr>
        <w:t>TERMIN WYKONANIA UMOWY</w:t>
      </w:r>
    </w:p>
    <w:p w:rsidR="007B56B9" w:rsidRDefault="007B56B9" w:rsidP="00B66DC8">
      <w:pPr>
        <w:numPr>
          <w:ilvl w:val="0"/>
          <w:numId w:val="61"/>
        </w:numPr>
        <w:tabs>
          <w:tab w:val="left" w:pos="709"/>
        </w:tabs>
        <w:spacing w:after="120"/>
        <w:ind w:left="357" w:hanging="357"/>
        <w:jc w:val="both"/>
      </w:pPr>
      <w:r>
        <w:rPr>
          <w:rFonts w:ascii="Verdana" w:hAnsi="Verdana" w:cs="Verdana"/>
          <w:color w:val="00000A"/>
          <w:sz w:val="18"/>
          <w:szCs w:val="18"/>
        </w:rPr>
        <w:t xml:space="preserve">Strony postanawiają, że przedmiot Umowy zostanie wykonany w terminie nie dłuższym niż do </w:t>
      </w:r>
      <w:r>
        <w:rPr>
          <w:rFonts w:ascii="Verdana" w:hAnsi="Verdana" w:cs="Verdana"/>
          <w:b/>
          <w:bCs/>
          <w:sz w:val="18"/>
          <w:szCs w:val="18"/>
        </w:rPr>
        <w:t>28</w:t>
      </w:r>
      <w:r w:rsidRPr="00E274DC">
        <w:rPr>
          <w:rFonts w:ascii="Verdana" w:hAnsi="Verdana" w:cs="Verdana"/>
          <w:b/>
          <w:bCs/>
          <w:sz w:val="18"/>
          <w:szCs w:val="18"/>
        </w:rPr>
        <w:t xml:space="preserve"> </w:t>
      </w:r>
      <w:r>
        <w:rPr>
          <w:rFonts w:ascii="Verdana" w:hAnsi="Verdana" w:cs="Verdana"/>
          <w:b/>
          <w:bCs/>
          <w:sz w:val="18"/>
          <w:szCs w:val="18"/>
        </w:rPr>
        <w:t>lutego</w:t>
      </w:r>
      <w:r w:rsidRPr="00E274DC">
        <w:rPr>
          <w:rFonts w:ascii="Verdana" w:hAnsi="Verdana" w:cs="Verdana"/>
          <w:b/>
          <w:bCs/>
          <w:sz w:val="18"/>
          <w:szCs w:val="18"/>
        </w:rPr>
        <w:t xml:space="preserve"> 2018 r.</w:t>
      </w:r>
    </w:p>
    <w:p w:rsidR="007B56B9" w:rsidRDefault="007B56B9" w:rsidP="004737BC">
      <w:pPr>
        <w:numPr>
          <w:ilvl w:val="0"/>
          <w:numId w:val="61"/>
        </w:numPr>
        <w:tabs>
          <w:tab w:val="left" w:pos="709"/>
        </w:tabs>
        <w:spacing w:after="120"/>
        <w:jc w:val="both"/>
      </w:pPr>
      <w:r>
        <w:rPr>
          <w:rFonts w:ascii="Verdana" w:hAnsi="Verdana" w:cs="Verdana"/>
          <w:color w:val="00000A"/>
          <w:sz w:val="18"/>
          <w:szCs w:val="18"/>
        </w:rPr>
        <w:t>Szczegółowy sposób realizacji przedmiotu umowy określi Ramowy Plan Projektu zwany dalej jako„Harmonogramem realizacji”, który po jego zatwierdzeniu będzie stanowić załącznik nr [ ] do umowy.</w:t>
      </w:r>
    </w:p>
    <w:p w:rsidR="007B56B9" w:rsidRDefault="007B56B9" w:rsidP="004737BC">
      <w:pPr>
        <w:numPr>
          <w:ilvl w:val="0"/>
          <w:numId w:val="61"/>
        </w:numPr>
        <w:tabs>
          <w:tab w:val="left" w:pos="709"/>
        </w:tabs>
        <w:spacing w:after="120"/>
        <w:jc w:val="both"/>
      </w:pPr>
      <w:r>
        <w:rPr>
          <w:rFonts w:ascii="Verdana" w:hAnsi="Verdana" w:cs="Verdana"/>
          <w:color w:val="00000A"/>
          <w:sz w:val="18"/>
          <w:szCs w:val="18"/>
        </w:rPr>
        <w:t xml:space="preserve">Wciągu 7 dni od dnia podpisania umowy Wykonawca przedstawi Zamawiającemu „Harmonogram realizacji”, przy zapewnieniu ciągłości pracy urzędu zgodnie, z przyjętą przez Wykonawcę i zaakceptowaną przez Zamawiającego metodologią zawierający, co najmniej: </w:t>
      </w:r>
    </w:p>
    <w:p w:rsidR="007B56B9" w:rsidRDefault="007B56B9" w:rsidP="004737BC">
      <w:pPr>
        <w:numPr>
          <w:ilvl w:val="0"/>
          <w:numId w:val="65"/>
        </w:numPr>
        <w:tabs>
          <w:tab w:val="left" w:pos="709"/>
        </w:tabs>
        <w:spacing w:after="120"/>
        <w:jc w:val="both"/>
      </w:pPr>
      <w:r>
        <w:rPr>
          <w:rFonts w:ascii="Verdana" w:hAnsi="Verdana" w:cs="Verdana"/>
          <w:color w:val="00000A"/>
          <w:sz w:val="18"/>
          <w:szCs w:val="18"/>
        </w:rPr>
        <w:t xml:space="preserve">realny czas rozpoczęcia projektu, mierząc go od momentu podpisania umowy – nie może on jednak przekraczać terminu określonego w ust. 1; </w:t>
      </w:r>
    </w:p>
    <w:p w:rsidR="007B56B9" w:rsidRDefault="007B56B9" w:rsidP="004737BC">
      <w:pPr>
        <w:numPr>
          <w:ilvl w:val="0"/>
          <w:numId w:val="65"/>
        </w:numPr>
        <w:tabs>
          <w:tab w:val="left" w:pos="709"/>
        </w:tabs>
        <w:spacing w:after="120"/>
        <w:jc w:val="both"/>
      </w:pPr>
      <w:r>
        <w:rPr>
          <w:rFonts w:ascii="Verdana" w:hAnsi="Verdana" w:cs="Verdana"/>
          <w:color w:val="00000A"/>
          <w:sz w:val="18"/>
          <w:szCs w:val="18"/>
        </w:rPr>
        <w:t xml:space="preserve">podział projektu na etapy; </w:t>
      </w:r>
    </w:p>
    <w:p w:rsidR="007B56B9" w:rsidRDefault="007B56B9" w:rsidP="004737BC">
      <w:pPr>
        <w:numPr>
          <w:ilvl w:val="0"/>
          <w:numId w:val="65"/>
        </w:numPr>
        <w:tabs>
          <w:tab w:val="left" w:pos="709"/>
        </w:tabs>
        <w:spacing w:after="120"/>
        <w:jc w:val="both"/>
      </w:pPr>
      <w:r>
        <w:rPr>
          <w:rFonts w:ascii="Verdana" w:hAnsi="Verdana" w:cs="Verdana"/>
          <w:color w:val="00000A"/>
          <w:sz w:val="18"/>
          <w:szCs w:val="18"/>
        </w:rPr>
        <w:t xml:space="preserve">zadania przeznaczone do wykonania w poszczególnych etapach, z określeniem czasu początku i końca realizacji; </w:t>
      </w:r>
    </w:p>
    <w:p w:rsidR="007B56B9" w:rsidRDefault="007B56B9" w:rsidP="004737BC">
      <w:pPr>
        <w:numPr>
          <w:ilvl w:val="0"/>
          <w:numId w:val="65"/>
        </w:numPr>
        <w:tabs>
          <w:tab w:val="left" w:pos="709"/>
        </w:tabs>
        <w:spacing w:after="120"/>
        <w:jc w:val="both"/>
      </w:pPr>
      <w:r>
        <w:rPr>
          <w:rFonts w:ascii="Verdana" w:hAnsi="Verdana" w:cs="Verdana"/>
          <w:color w:val="00000A"/>
          <w:sz w:val="18"/>
          <w:szCs w:val="18"/>
        </w:rPr>
        <w:t xml:space="preserve">przewidywane terminy odbiorów częściowych i końcowego; </w:t>
      </w:r>
    </w:p>
    <w:p w:rsidR="007B56B9" w:rsidRDefault="007B56B9" w:rsidP="004737BC">
      <w:pPr>
        <w:numPr>
          <w:ilvl w:val="0"/>
          <w:numId w:val="65"/>
        </w:numPr>
        <w:tabs>
          <w:tab w:val="left" w:pos="709"/>
        </w:tabs>
        <w:spacing w:after="120"/>
        <w:jc w:val="both"/>
      </w:pPr>
      <w:r>
        <w:rPr>
          <w:rFonts w:ascii="Verdana" w:hAnsi="Verdana" w:cs="Verdana"/>
          <w:color w:val="00000A"/>
          <w:sz w:val="18"/>
          <w:szCs w:val="18"/>
        </w:rPr>
        <w:t xml:space="preserve">osoby odpowiedzialne ze strony Wykonawcy za realizację poszczególnych etapów; </w:t>
      </w:r>
    </w:p>
    <w:p w:rsidR="007B56B9" w:rsidRDefault="007B56B9" w:rsidP="004737BC">
      <w:pPr>
        <w:numPr>
          <w:ilvl w:val="0"/>
          <w:numId w:val="61"/>
        </w:numPr>
        <w:tabs>
          <w:tab w:val="left" w:pos="709"/>
        </w:tabs>
        <w:spacing w:after="120"/>
        <w:jc w:val="both"/>
      </w:pPr>
      <w:r>
        <w:rPr>
          <w:rFonts w:ascii="Verdana" w:hAnsi="Verdana" w:cs="Verdana"/>
          <w:color w:val="00000A"/>
          <w:sz w:val="18"/>
          <w:szCs w:val="18"/>
        </w:rPr>
        <w:t xml:space="preserve">Harmonogram realizacji zatwierdzany jest przez Zamawiającego w ciągu 2 dni roboczych od jego przedłożenia przez Wykonawcę ,z zastrzeżeniem, że Zamawiający może zgłosić zmiany w Harmonogramie. Wykonawca wprowadza zmiany w ciągu 2 dni roboczych od ich zgłoszenia przez Zamawiającego. </w:t>
      </w:r>
    </w:p>
    <w:p w:rsidR="007B56B9" w:rsidRDefault="007B56B9" w:rsidP="004737BC">
      <w:pPr>
        <w:numPr>
          <w:ilvl w:val="0"/>
          <w:numId w:val="61"/>
        </w:numPr>
        <w:tabs>
          <w:tab w:val="left" w:pos="709"/>
        </w:tabs>
        <w:spacing w:after="120"/>
        <w:jc w:val="both"/>
      </w:pPr>
      <w:r>
        <w:rPr>
          <w:rFonts w:ascii="Verdana" w:hAnsi="Verdana" w:cs="Verdana"/>
          <w:color w:val="00000A"/>
          <w:sz w:val="18"/>
          <w:szCs w:val="18"/>
        </w:rPr>
        <w:t xml:space="preserve">HarmonogramniemożezawieraćzapisówsprzecznychzpostanowieniamininiejszejUmowy, wymaganiami SIWZ oraz załączników do SIWZ. </w:t>
      </w:r>
    </w:p>
    <w:p w:rsidR="007B56B9" w:rsidRDefault="007B56B9" w:rsidP="004737BC">
      <w:pPr>
        <w:numPr>
          <w:ilvl w:val="0"/>
          <w:numId w:val="61"/>
        </w:numPr>
        <w:tabs>
          <w:tab w:val="left" w:pos="709"/>
        </w:tabs>
        <w:spacing w:after="120"/>
        <w:jc w:val="both"/>
      </w:pPr>
      <w:r>
        <w:rPr>
          <w:rFonts w:ascii="Verdana" w:hAnsi="Verdana" w:cs="Verdana"/>
          <w:color w:val="00000A"/>
          <w:sz w:val="18"/>
          <w:szCs w:val="18"/>
        </w:rPr>
        <w:t>PodpisanyprzezobiestronyHarmonogramstanowiintegralnączęśćumowyiwiąże strony, co do cząstkowych terminów realizacji przedmiotu umowy.</w:t>
      </w:r>
    </w:p>
    <w:p w:rsidR="007B56B9" w:rsidRDefault="007B56B9" w:rsidP="004737BC">
      <w:pPr>
        <w:numPr>
          <w:ilvl w:val="0"/>
          <w:numId w:val="61"/>
        </w:numPr>
        <w:tabs>
          <w:tab w:val="left" w:pos="709"/>
        </w:tabs>
        <w:spacing w:after="120"/>
        <w:jc w:val="both"/>
      </w:pPr>
      <w:r>
        <w:rPr>
          <w:rFonts w:ascii="Verdana" w:hAnsi="Verdana" w:cs="Verdana"/>
          <w:color w:val="00000A"/>
          <w:sz w:val="18"/>
          <w:szCs w:val="18"/>
        </w:rPr>
        <w:t xml:space="preserve">W miarę potrzeb Wykonawca będzie zobowiązany do aktualizacji harmonogramu. Wszystkie zmiany będą wymagały akceptacji Zamawiającego. </w:t>
      </w:r>
      <w:r>
        <w:rPr>
          <w:rFonts w:ascii="Verdana" w:hAnsi="Verdana" w:cs="Verdana"/>
          <w:sz w:val="18"/>
          <w:szCs w:val="18"/>
        </w:rPr>
        <w:t>Zmiany te jednak nie mogą spowodować zmiany ostatecznego terminu wykonania Umowy, określonego w ust. 1 powyżej, chyba że zajdzie jedna z okoliczności określonych w10 ust. 3 pkt 1 Umowy. Zmiany terminów wskazanych w Harmonogramie mogą wynikać w szczególności z wytycznych Zamawiającego w zakresie koordynacji wykonania z realizacją innych zamówień w zakresie dostaw i usług dotyczących Projektu, o którym mowa w § 1 ust. 1 umowy.</w:t>
      </w:r>
    </w:p>
    <w:p w:rsidR="007B56B9" w:rsidRDefault="007B56B9" w:rsidP="004737BC">
      <w:pPr>
        <w:spacing w:after="120"/>
        <w:jc w:val="center"/>
      </w:pPr>
      <w:r>
        <w:rPr>
          <w:rFonts w:ascii="Verdana" w:hAnsi="Verdana" w:cs="Verdana"/>
          <w:b/>
          <w:bCs/>
          <w:color w:val="00000A"/>
          <w:sz w:val="18"/>
          <w:szCs w:val="18"/>
        </w:rPr>
        <w:t>§ 4</w:t>
      </w:r>
    </w:p>
    <w:p w:rsidR="007B56B9" w:rsidRDefault="007B56B9" w:rsidP="004737BC">
      <w:pPr>
        <w:spacing w:after="120"/>
        <w:jc w:val="center"/>
      </w:pPr>
      <w:r>
        <w:rPr>
          <w:rFonts w:ascii="Verdana" w:hAnsi="Verdana" w:cs="Verdana"/>
          <w:b/>
          <w:bCs/>
          <w:color w:val="00000A"/>
          <w:sz w:val="18"/>
          <w:szCs w:val="18"/>
        </w:rPr>
        <w:t>ODBIÓR PRZEDMIOTU UMOWY</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 xml:space="preserve">Wykonanie przedmiotu Umowy będzie potwierdzone przez Strony w formie Protokołu odbioru, podpisanego przez przedstawicieli Wykonawcy i Zamawiającego. Warunkiem podpisania Protokołu odbioru jest realizacja całości zadań objętych realizacją Umowy. </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 xml:space="preserve">Wykonawca powiadomi Zamawiającego o gotowości do dokonania odbioru, a Zamawiający niezwłocznie potwierdzi przyjęcie tej informacji oraz wyznaczy Wykonawcy datę odbioru, która powinna przypadać nie później niż w ciągu 5 dni roboczych od dnia uzyskania informacji o gotowości do odbioru. </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 xml:space="preserve">Dokonanie przez Zamawiającego odbioru może nastąpić bez zastrzeżeń lub z zastrzeżeniami – poprzez ich szczegółowe wskazanie w Protokole Odbioru. </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Jeśli przedmiot zamówienia zostanie odebrany, to za dzień wykonania zamówienia będzie uznawany dzień zgłoszenia go do odbioru. W sytuacji, gdy w czasie odbioru zostaną stwierdzone zastrzeżenia, w szczególności wady przedmiotu umowy, a Wykonawca należycie usunie te zastrzeżenia w terminie wyznaczonym przez Zamawiającego, nie dłuższym niż 14 dni, będzie się poczytywało, że przedmiot zamówienia został wykonany w dniu zgłoszenia go do odbioru.</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Protokół Odbioru, podpisany przez przedstawicieli Wykonawcy i Zamawiającego, będzie potwierdzeniem należytego wykonania Umowy w zakresie objętym odbiorem i będzie stanowił podstawę do wystawienia przez Wykonawcę faktury oraz wypłaty przez Zamawiającego wynagrodzenia, stosownie do postanowień § 5 umowy. Podpisanie Protokołu Odbioru nie zwalnia Wykonawcy z obowiązku wykonania świadczeń, o których mowa w ust. 4.</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 xml:space="preserve">Zapisy ust. 1-5 znajdują odpowiednie zastosowanie do odbiorów częściowych przedmiotu umowy. Odbiory te będą jednak dokonywane wyłącznie na potrzeby częściowego rozliczenia wynagrodzenia Wykonawcy zgodnie z § 5 ust. 2 pkt 1. Odbiór częściowy i zapłata części wynagrodzenia oznacza jedynie potwierdzenie przez Zamawiającego faktu wykonania pewnej części umowy w celu zapłaty części wynagrodzenia. Nie będą one jednak powodować wygaśnięcia zobowiązań Wykonawcy w zakresie odebranych części przedmiotu umowy. </w:t>
      </w:r>
    </w:p>
    <w:p w:rsidR="007B56B9" w:rsidRDefault="007B56B9" w:rsidP="004737BC">
      <w:pPr>
        <w:numPr>
          <w:ilvl w:val="0"/>
          <w:numId w:val="40"/>
        </w:numPr>
        <w:tabs>
          <w:tab w:val="left" w:pos="709"/>
        </w:tabs>
        <w:spacing w:after="120"/>
        <w:jc w:val="both"/>
      </w:pPr>
      <w:r>
        <w:rPr>
          <w:rFonts w:ascii="Verdana" w:hAnsi="Verdana" w:cs="Verdana"/>
          <w:color w:val="00000A"/>
          <w:sz w:val="18"/>
          <w:szCs w:val="18"/>
        </w:rPr>
        <w:t xml:space="preserve">Strony będą dokonywać powiadomień dotyczących realizacji umowy w formie elektronicznej, na następujące dane kontaktowe: </w:t>
      </w:r>
    </w:p>
    <w:p w:rsidR="007B56B9" w:rsidRDefault="007B56B9" w:rsidP="004737BC">
      <w:pPr>
        <w:numPr>
          <w:ilvl w:val="0"/>
          <w:numId w:val="41"/>
        </w:numPr>
        <w:tabs>
          <w:tab w:val="left" w:pos="709"/>
        </w:tabs>
        <w:spacing w:after="120"/>
        <w:jc w:val="both"/>
      </w:pPr>
      <w:r>
        <w:rPr>
          <w:rFonts w:ascii="Verdana" w:hAnsi="Verdana" w:cs="Verdana"/>
          <w:color w:val="00000A"/>
          <w:sz w:val="18"/>
          <w:szCs w:val="18"/>
        </w:rPr>
        <w:t>Dla Zamawiającego: e-mail: [_________________ ]</w:t>
      </w:r>
    </w:p>
    <w:p w:rsidR="007B56B9" w:rsidRDefault="007B56B9" w:rsidP="004737BC">
      <w:pPr>
        <w:numPr>
          <w:ilvl w:val="0"/>
          <w:numId w:val="41"/>
        </w:numPr>
        <w:tabs>
          <w:tab w:val="left" w:pos="709"/>
        </w:tabs>
        <w:spacing w:after="120"/>
        <w:jc w:val="both"/>
      </w:pPr>
      <w:r>
        <w:rPr>
          <w:rFonts w:ascii="Verdana" w:hAnsi="Verdana" w:cs="Verdana"/>
          <w:color w:val="00000A"/>
          <w:sz w:val="18"/>
          <w:szCs w:val="18"/>
        </w:rPr>
        <w:t>Dla Wykonawcy: e-mail: [_________________]</w:t>
      </w:r>
    </w:p>
    <w:p w:rsidR="007B56B9" w:rsidRDefault="007B56B9" w:rsidP="004737BC">
      <w:pPr>
        <w:spacing w:after="120"/>
        <w:jc w:val="center"/>
      </w:pPr>
    </w:p>
    <w:p w:rsidR="007B56B9" w:rsidRDefault="007B56B9" w:rsidP="004737BC">
      <w:pPr>
        <w:spacing w:after="120"/>
        <w:jc w:val="center"/>
      </w:pPr>
      <w:r>
        <w:rPr>
          <w:rFonts w:ascii="Verdana" w:hAnsi="Verdana" w:cs="Verdana"/>
          <w:b/>
          <w:bCs/>
          <w:color w:val="00000A"/>
          <w:sz w:val="18"/>
          <w:szCs w:val="18"/>
        </w:rPr>
        <w:t>§ 5</w:t>
      </w:r>
    </w:p>
    <w:p w:rsidR="007B56B9" w:rsidRDefault="007B56B9" w:rsidP="004737BC">
      <w:pPr>
        <w:spacing w:after="120"/>
        <w:jc w:val="center"/>
      </w:pPr>
      <w:r>
        <w:rPr>
          <w:rFonts w:ascii="Verdana" w:hAnsi="Verdana" w:cs="Verdana"/>
          <w:b/>
          <w:bCs/>
          <w:color w:val="00000A"/>
          <w:sz w:val="18"/>
          <w:szCs w:val="18"/>
        </w:rPr>
        <w:t>WARUNKI I TERMINY PŁATNOŚCI WYNAGRODZENIA</w:t>
      </w:r>
    </w:p>
    <w:p w:rsidR="007B56B9" w:rsidRDefault="007B56B9" w:rsidP="004737BC">
      <w:pPr>
        <w:numPr>
          <w:ilvl w:val="0"/>
          <w:numId w:val="42"/>
        </w:numPr>
        <w:tabs>
          <w:tab w:val="left" w:pos="709"/>
        </w:tabs>
        <w:spacing w:after="120"/>
        <w:jc w:val="both"/>
      </w:pPr>
      <w:r>
        <w:rPr>
          <w:rFonts w:ascii="Verdana" w:hAnsi="Verdana" w:cs="Verdana"/>
          <w:color w:val="00000A"/>
          <w:sz w:val="18"/>
          <w:szCs w:val="18"/>
        </w:rPr>
        <w:t xml:space="preserve">Za wykonanie przedmiotu Umowy Wykonawca otrzyma wynagrodzenie określone na podstawie Oferty Wykonawcy stanowiącej Załącznik nr [___] do Umowy, w wysokości </w:t>
      </w:r>
      <w:r>
        <w:rPr>
          <w:rFonts w:ascii="Verdana" w:hAnsi="Verdana" w:cs="Verdana"/>
          <w:b/>
          <w:bCs/>
          <w:color w:val="00000A"/>
          <w:sz w:val="18"/>
          <w:szCs w:val="18"/>
        </w:rPr>
        <w:t xml:space="preserve">[______] złotych brutto </w:t>
      </w:r>
      <w:r>
        <w:rPr>
          <w:rFonts w:ascii="Verdana" w:hAnsi="Verdana" w:cs="Verdana"/>
          <w:color w:val="00000A"/>
          <w:sz w:val="18"/>
          <w:szCs w:val="18"/>
        </w:rPr>
        <w:t>(słownie: [__________]) wraz z należnym podatkiem VAT, zwanego dalej Wynagrodzeniem.</w:t>
      </w:r>
    </w:p>
    <w:p w:rsidR="007B56B9" w:rsidRDefault="007B56B9" w:rsidP="004737BC">
      <w:pPr>
        <w:numPr>
          <w:ilvl w:val="0"/>
          <w:numId w:val="42"/>
        </w:numPr>
        <w:tabs>
          <w:tab w:val="left" w:pos="709"/>
        </w:tabs>
        <w:spacing w:after="120"/>
        <w:jc w:val="both"/>
      </w:pPr>
      <w:r>
        <w:rPr>
          <w:rFonts w:ascii="Verdana" w:hAnsi="Verdana" w:cs="Verdana"/>
          <w:color w:val="00000A"/>
          <w:sz w:val="18"/>
          <w:szCs w:val="18"/>
        </w:rPr>
        <w:t>Wynagrodzenie będzie wypłacone w dwóch ratach, w następujący sposób:</w:t>
      </w:r>
    </w:p>
    <w:p w:rsidR="007B56B9" w:rsidRDefault="007B56B9" w:rsidP="004737BC">
      <w:pPr>
        <w:numPr>
          <w:ilvl w:val="0"/>
          <w:numId w:val="66"/>
        </w:numPr>
        <w:tabs>
          <w:tab w:val="left" w:pos="709"/>
        </w:tabs>
        <w:spacing w:after="120"/>
        <w:jc w:val="both"/>
      </w:pPr>
      <w:r w:rsidRPr="00E274DC">
        <w:rPr>
          <w:rFonts w:ascii="Verdana" w:hAnsi="Verdana" w:cs="Verdana"/>
          <w:sz w:val="18"/>
          <w:szCs w:val="18"/>
        </w:rPr>
        <w:t>po wykonaniu świadczeń objętych każdym etapem Harmonogramu realizacji</w:t>
      </w:r>
      <w:r>
        <w:rPr>
          <w:rFonts w:ascii="Verdana" w:hAnsi="Verdana" w:cs="Verdana"/>
          <w:color w:val="00000A"/>
          <w:sz w:val="18"/>
          <w:szCs w:val="18"/>
        </w:rPr>
        <w:t xml:space="preserve"> (po podpisaniu Protokołu odbioru tego etapu), stosownie do wartości każdego z etapów wynikającej z oferty Wykonawcy, nie więcej jednak niż 80% wartości wynagrodzenia, o którym mowa w ust. 1),</w:t>
      </w:r>
    </w:p>
    <w:p w:rsidR="007B56B9" w:rsidRDefault="007B56B9" w:rsidP="004737BC">
      <w:pPr>
        <w:numPr>
          <w:ilvl w:val="0"/>
          <w:numId w:val="66"/>
        </w:numPr>
        <w:tabs>
          <w:tab w:val="left" w:pos="709"/>
        </w:tabs>
        <w:spacing w:after="120"/>
        <w:jc w:val="both"/>
      </w:pPr>
      <w:r>
        <w:rPr>
          <w:rFonts w:ascii="Verdana" w:hAnsi="Verdana" w:cs="Verdana"/>
          <w:color w:val="00000A"/>
          <w:sz w:val="18"/>
          <w:szCs w:val="18"/>
        </w:rPr>
        <w:t>po wykonaniu wszystkich świadczeń wynikających z umowy (po podpisaniu Protokołu Odbioru Końcowego) – w wysokości stanowiącej różnicę, pomiędzy całkowitym wynagrodzeniem Wykonawcy określonym w ust. 1, a płatnościami częściowymi, dokonanymi do tej pory zgodnie z pkt 1).</w:t>
      </w:r>
    </w:p>
    <w:p w:rsidR="007B56B9" w:rsidRDefault="007B56B9" w:rsidP="004737BC">
      <w:pPr>
        <w:numPr>
          <w:ilvl w:val="0"/>
          <w:numId w:val="42"/>
        </w:numPr>
        <w:tabs>
          <w:tab w:val="left" w:pos="709"/>
        </w:tabs>
        <w:spacing w:after="120"/>
        <w:jc w:val="both"/>
      </w:pPr>
      <w:r>
        <w:rPr>
          <w:rFonts w:ascii="Verdana" w:hAnsi="Verdana" w:cs="Verdana"/>
          <w:color w:val="00000A"/>
          <w:sz w:val="18"/>
          <w:szCs w:val="18"/>
        </w:rPr>
        <w:t xml:space="preserve">Wynagrodzenie obejmuje wszelkie koszty związane z wykonaniem przedmiotu Umowy, w tym w szczególności: </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koszty zakupu i dostawy zaoferowanego oprogramowania i innych elementów przedmiotu umowy,</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przekazanie (udzielenie) Zamawiającemu licencji do dostarczonego przez Wykonawcę oprogramowania na wszystkich wskazanych w § 6 polach eksploatacji,</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 xml:space="preserve">przeniesienie na Zamawiającego praw autorskich na wszystkich wskazanych w § 6 polach eksploatacji, </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udzielenie zgód i zezwoleń określonych w § 6,</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przeniesienie własności egzemplarzy utworów lub innych nośników na których utwory utrwalono,</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koszty wdrożenia, w tym koszty transportu, instalacji, konfiguracji, testów i uruchomienia,</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koszty szkoleń,</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koszty podróży i noclegów personelu,</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koszty świadczenia usług gwarancyjnych, serwisowych i pomocy technicznej oraz wsparcia,</w:t>
      </w:r>
    </w:p>
    <w:p w:rsidR="007B56B9" w:rsidRDefault="007B56B9" w:rsidP="004737BC">
      <w:pPr>
        <w:numPr>
          <w:ilvl w:val="0"/>
          <w:numId w:val="43"/>
        </w:numPr>
        <w:tabs>
          <w:tab w:val="left" w:pos="709"/>
        </w:tabs>
        <w:spacing w:after="120"/>
        <w:jc w:val="both"/>
      </w:pPr>
      <w:r>
        <w:rPr>
          <w:rFonts w:ascii="Verdana" w:hAnsi="Verdana" w:cs="Verdana"/>
          <w:color w:val="00000A"/>
          <w:sz w:val="18"/>
          <w:szCs w:val="18"/>
        </w:rPr>
        <w:t>koszty opłat i podatków łącznie z podatkiem VAT.</w:t>
      </w:r>
    </w:p>
    <w:p w:rsidR="007B56B9" w:rsidRDefault="007B56B9" w:rsidP="004737BC">
      <w:pPr>
        <w:numPr>
          <w:ilvl w:val="0"/>
          <w:numId w:val="42"/>
        </w:numPr>
        <w:tabs>
          <w:tab w:val="left" w:pos="709"/>
        </w:tabs>
        <w:spacing w:after="120"/>
        <w:jc w:val="both"/>
      </w:pPr>
      <w:r>
        <w:rPr>
          <w:rFonts w:ascii="Verdana" w:hAnsi="Verdana" w:cs="Verdana"/>
          <w:color w:val="00000A"/>
          <w:sz w:val="18"/>
          <w:szCs w:val="18"/>
        </w:rPr>
        <w:t>Podstawę do wystawienie faktury za realizację Przedmiotu Umowy stanowić będzie podpisany przez obie Strony Protokół Odbioru danego etapu bez zastrzeżeń.</w:t>
      </w:r>
    </w:p>
    <w:p w:rsidR="007B56B9" w:rsidRDefault="007B56B9" w:rsidP="004737BC">
      <w:pPr>
        <w:numPr>
          <w:ilvl w:val="0"/>
          <w:numId w:val="42"/>
        </w:numPr>
        <w:tabs>
          <w:tab w:val="left" w:pos="709"/>
        </w:tabs>
        <w:spacing w:after="120"/>
        <w:jc w:val="both"/>
      </w:pPr>
      <w:r>
        <w:rPr>
          <w:rFonts w:ascii="Verdana" w:hAnsi="Verdana" w:cs="Verdana"/>
          <w:color w:val="00000A"/>
          <w:sz w:val="18"/>
          <w:szCs w:val="18"/>
        </w:rPr>
        <w:t>Strony ustalają, że płatności Zamawiającego za należności z tytułów wymienionych w Umowie będą następowały przelewem na rachunek bankowy Wykonawcy wskazany na fakturze, w terminie 30 dni od daty otrzymania oryginału prawidłowo wystawionej faktury.</w:t>
      </w:r>
    </w:p>
    <w:p w:rsidR="007B56B9" w:rsidRDefault="007B56B9" w:rsidP="004737BC">
      <w:pPr>
        <w:numPr>
          <w:ilvl w:val="0"/>
          <w:numId w:val="42"/>
        </w:numPr>
        <w:tabs>
          <w:tab w:val="left" w:pos="709"/>
        </w:tabs>
        <w:spacing w:after="120"/>
        <w:jc w:val="both"/>
      </w:pPr>
      <w:r>
        <w:rPr>
          <w:rFonts w:ascii="Verdana" w:hAnsi="Verdana" w:cs="Verdana"/>
          <w:color w:val="00000A"/>
          <w:sz w:val="18"/>
          <w:szCs w:val="18"/>
        </w:rPr>
        <w:t>Datą płatności jest data obciążenia rachunku bankowego Zamawiającego.</w:t>
      </w:r>
    </w:p>
    <w:p w:rsidR="007B56B9" w:rsidRDefault="007B56B9" w:rsidP="004737BC">
      <w:pPr>
        <w:spacing w:after="120"/>
        <w:jc w:val="center"/>
      </w:pPr>
      <w:r>
        <w:rPr>
          <w:rFonts w:ascii="Verdana" w:hAnsi="Verdana" w:cs="Verdana"/>
          <w:b/>
          <w:bCs/>
          <w:color w:val="00000A"/>
          <w:sz w:val="18"/>
          <w:szCs w:val="18"/>
        </w:rPr>
        <w:t>§ 6</w:t>
      </w:r>
    </w:p>
    <w:p w:rsidR="007B56B9" w:rsidRDefault="007B56B9" w:rsidP="004737BC">
      <w:pPr>
        <w:spacing w:after="120"/>
        <w:jc w:val="center"/>
      </w:pPr>
      <w:r>
        <w:rPr>
          <w:rFonts w:ascii="Verdana" w:hAnsi="Verdana" w:cs="Verdana"/>
          <w:b/>
          <w:bCs/>
          <w:color w:val="00000A"/>
          <w:sz w:val="18"/>
          <w:szCs w:val="18"/>
        </w:rPr>
        <w:t>WŁASNOŚĆ INTELEKTUALNA I WARUNKI LICENCJONOWANIA</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 xml:space="preserve">Wykonawca oświadcza, że: </w:t>
      </w:r>
    </w:p>
    <w:p w:rsidR="007B56B9" w:rsidRDefault="007B56B9" w:rsidP="00B66DC8">
      <w:pPr>
        <w:numPr>
          <w:ilvl w:val="0"/>
          <w:numId w:val="31"/>
        </w:numPr>
        <w:tabs>
          <w:tab w:val="left" w:pos="709"/>
        </w:tabs>
        <w:spacing w:after="120"/>
        <w:ind w:left="851" w:hanging="425"/>
        <w:jc w:val="both"/>
      </w:pPr>
      <w:r>
        <w:rPr>
          <w:rFonts w:ascii="Verdana" w:hAnsi="Verdana" w:cs="Verdana"/>
          <w:color w:val="00000A"/>
          <w:sz w:val="18"/>
          <w:szCs w:val="18"/>
        </w:rPr>
        <w:t>korzystanie przez niego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rsidR="007B56B9" w:rsidRDefault="007B56B9" w:rsidP="00B66DC8">
      <w:pPr>
        <w:numPr>
          <w:ilvl w:val="0"/>
          <w:numId w:val="31"/>
        </w:numPr>
        <w:tabs>
          <w:tab w:val="left" w:pos="709"/>
        </w:tabs>
        <w:spacing w:after="120"/>
        <w:ind w:left="851" w:hanging="425"/>
        <w:jc w:val="both"/>
      </w:pPr>
      <w:r>
        <w:rPr>
          <w:rFonts w:ascii="Verdana" w:hAnsi="Verdana" w:cs="Verdana"/>
          <w:color w:val="00000A"/>
          <w:sz w:val="18"/>
          <w:szCs w:val="18"/>
        </w:rPr>
        <w:t>wartości niematerialne oraz inne efekty wykonania Umowy wytworzone przez Wykonawcę w ramach Umowy stanowiące utwory w rozumieniu ustawy z dnia 4 lutego 1994 r. o prawie autorskim i prawach pokrewnych (Dz. U. z 2006 r. Nr 90 poz. 631, z późn. zm.), będą stanowić jego wyłączną własność lub przedmiot jego wyłącznych praw,</w:t>
      </w:r>
    </w:p>
    <w:p w:rsidR="007B56B9" w:rsidRDefault="007B56B9" w:rsidP="00B66DC8">
      <w:pPr>
        <w:numPr>
          <w:ilvl w:val="0"/>
          <w:numId w:val="31"/>
        </w:numPr>
        <w:tabs>
          <w:tab w:val="left" w:pos="709"/>
        </w:tabs>
        <w:spacing w:after="120"/>
        <w:ind w:left="851" w:hanging="425"/>
        <w:jc w:val="both"/>
      </w:pPr>
      <w:r>
        <w:rPr>
          <w:rFonts w:ascii="Verdana" w:hAnsi="Verdana" w:cs="Verdana"/>
          <w:color w:val="00000A"/>
          <w:sz w:val="18"/>
          <w:szCs w:val="18"/>
        </w:rPr>
        <w:t>wykonane utwory lub utwory, z których Wykonawca skorzysta do wykonania przedmiotu Umowy, będą wolne od wad fizycznych lub prawnych,</w:t>
      </w:r>
    </w:p>
    <w:p w:rsidR="007B56B9" w:rsidRDefault="007B56B9" w:rsidP="00B66DC8">
      <w:pPr>
        <w:numPr>
          <w:ilvl w:val="0"/>
          <w:numId w:val="31"/>
        </w:numPr>
        <w:tabs>
          <w:tab w:val="left" w:pos="709"/>
        </w:tabs>
        <w:spacing w:after="120"/>
        <w:ind w:left="851" w:hanging="425"/>
        <w:jc w:val="both"/>
      </w:pPr>
      <w:r>
        <w:rPr>
          <w:rFonts w:ascii="Verdana" w:hAnsi="Verdana" w:cs="Verdana"/>
          <w:color w:val="00000A"/>
          <w:sz w:val="18"/>
          <w:szCs w:val="18"/>
        </w:rPr>
        <w:t>rozporządzanie utworami lub przeniesienie licencji nie będzie naruszało własności intelektualnej, w szczególności: praw patentowych, praw autorskich i praw pokrewnych oraz praw do znaków towarowych.</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W ramach wynagrodzenia za wykonanie Umowy, określonego w § 5 ust. 1, Wykonawca w zakresie dostarczanego oprogramowania z dniem odbioru:</w:t>
      </w:r>
    </w:p>
    <w:p w:rsidR="007B56B9" w:rsidRDefault="007B56B9" w:rsidP="004737BC">
      <w:pPr>
        <w:numPr>
          <w:ilvl w:val="0"/>
          <w:numId w:val="54"/>
        </w:numPr>
        <w:tabs>
          <w:tab w:val="left" w:pos="709"/>
        </w:tabs>
        <w:spacing w:after="120"/>
        <w:jc w:val="both"/>
      </w:pPr>
      <w:r>
        <w:rPr>
          <w:rFonts w:ascii="Verdana" w:hAnsi="Verdana" w:cs="Verdana"/>
          <w:color w:val="00000A"/>
          <w:sz w:val="18"/>
          <w:szCs w:val="18"/>
        </w:rPr>
        <w:t>udziela Zamawiającemu licencji dających możliwość niewyłącznego, zgodnego z prawem i nie naruszającego jakichkolwiek praw osób trzecich korzystania z utworów (oprogramowania zgodnego z wymaganiami SIWZ, w tym dokumentu OPZ) dostarczonych lub stworzonych w wyniku wykonania Umowy,</w:t>
      </w:r>
    </w:p>
    <w:p w:rsidR="007B56B9" w:rsidRDefault="007B56B9" w:rsidP="004737BC">
      <w:pPr>
        <w:numPr>
          <w:ilvl w:val="0"/>
          <w:numId w:val="54"/>
        </w:numPr>
        <w:tabs>
          <w:tab w:val="left" w:pos="709"/>
        </w:tabs>
        <w:spacing w:after="120"/>
        <w:jc w:val="both"/>
      </w:pPr>
      <w:r>
        <w:rPr>
          <w:rFonts w:ascii="Verdana" w:hAnsi="Verdana" w:cs="Verdana"/>
          <w:color w:val="00000A"/>
          <w:sz w:val="18"/>
          <w:szCs w:val="18"/>
        </w:rPr>
        <w:t>zapewni udzielenie dla Zamawiającego licencji lub sublicencji do utworów (oprogramowania zgodnego z wymaganiami SIWZ, w tym dokumentu OPZ, którego producentem nie jest Wykonawca) przez podmiot, któremu przysługują do nich majątkowe prawa autorskie, bez możliwości wcześniejszego wypowiedzenia co najmniej w takim zakresie w jakim jest to niezbędne do prawidłowego funkcjonowania przedmiotu umowy, zgodnie z postanowieniami SIWZ, w tym dokumentu OPZ,</w:t>
      </w:r>
    </w:p>
    <w:p w:rsidR="007B56B9" w:rsidRDefault="007B56B9" w:rsidP="004737BC">
      <w:pPr>
        <w:numPr>
          <w:ilvl w:val="0"/>
          <w:numId w:val="54"/>
        </w:numPr>
        <w:tabs>
          <w:tab w:val="left" w:pos="709"/>
        </w:tabs>
        <w:spacing w:after="120"/>
        <w:jc w:val="both"/>
      </w:pPr>
      <w:r>
        <w:rPr>
          <w:rFonts w:ascii="Verdana" w:hAnsi="Verdana" w:cs="Verdana"/>
          <w:color w:val="00000A"/>
          <w:sz w:val="18"/>
          <w:szCs w:val="18"/>
        </w:rPr>
        <w:t>przenosi na Zamawiającego prawo własności do egzemplarzy nośników danych, na których utrwalone są utwory, o których mowa w pkt 1 i 2.</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 xml:space="preserve">Licencje lub sublicencje, o których mowa w ust. 2, zostaną udzielone Zamawiającemu w ilości i na warunkach zapewniających możliwość pełnego wykorzystania Przedmiotu Umowy, zgodnie z szczegółowymi określeniami SIWZ, w tym załącznika nr 8 do SIWZ – dokument OPZ. Udzielenie licencji lub sublicencji, o których mowa w ust. 2 nastąpi co najmniej na następujących polach eksploatacji: </w:t>
      </w:r>
    </w:p>
    <w:p w:rsidR="007B56B9" w:rsidRDefault="007B56B9" w:rsidP="004737BC">
      <w:pPr>
        <w:numPr>
          <w:ilvl w:val="0"/>
          <w:numId w:val="60"/>
        </w:numPr>
        <w:tabs>
          <w:tab w:val="left" w:pos="709"/>
        </w:tabs>
        <w:spacing w:after="120"/>
        <w:jc w:val="both"/>
      </w:pPr>
      <w:r>
        <w:rPr>
          <w:rFonts w:ascii="Verdana" w:hAnsi="Verdana" w:cs="Verdana"/>
          <w:color w:val="00000A"/>
          <w:sz w:val="18"/>
          <w:szCs w:val="18"/>
        </w:rPr>
        <w:t>utrwalenie utworu w pamięci komputera i na nośnikach danych,</w:t>
      </w:r>
    </w:p>
    <w:p w:rsidR="007B56B9" w:rsidRDefault="007B56B9" w:rsidP="004737BC">
      <w:pPr>
        <w:numPr>
          <w:ilvl w:val="0"/>
          <w:numId w:val="60"/>
        </w:numPr>
        <w:tabs>
          <w:tab w:val="left" w:pos="709"/>
        </w:tabs>
        <w:spacing w:after="120"/>
        <w:jc w:val="both"/>
      </w:pPr>
      <w:r>
        <w:rPr>
          <w:rFonts w:ascii="Verdana" w:hAnsi="Verdana" w:cs="Verdana"/>
          <w:color w:val="00000A"/>
          <w:sz w:val="18"/>
          <w:szCs w:val="18"/>
        </w:rPr>
        <w:t>zwielokrotnienie utworu lub jego części techniką cyfrową, reprograficzną lub przez zapis cyfrowy,</w:t>
      </w:r>
    </w:p>
    <w:p w:rsidR="007B56B9" w:rsidRDefault="007B56B9" w:rsidP="004737BC">
      <w:pPr>
        <w:numPr>
          <w:ilvl w:val="0"/>
          <w:numId w:val="60"/>
        </w:numPr>
        <w:tabs>
          <w:tab w:val="left" w:pos="709"/>
        </w:tabs>
        <w:spacing w:after="120"/>
        <w:jc w:val="both"/>
      </w:pPr>
      <w:r>
        <w:rPr>
          <w:rFonts w:ascii="Verdana" w:hAnsi="Verdana" w:cs="Verdana"/>
          <w:color w:val="00000A"/>
          <w:sz w:val="18"/>
          <w:szCs w:val="18"/>
        </w:rPr>
        <w:t>wprowadzenie utworu do pamięci komputera, oraz wyświetlanie, stosowanie, przekazywanie i przechowywanie utworu,</w:t>
      </w:r>
    </w:p>
    <w:p w:rsidR="007B56B9" w:rsidRDefault="007B56B9" w:rsidP="004737BC">
      <w:pPr>
        <w:numPr>
          <w:ilvl w:val="0"/>
          <w:numId w:val="60"/>
        </w:numPr>
        <w:tabs>
          <w:tab w:val="left" w:pos="709"/>
        </w:tabs>
        <w:spacing w:after="120"/>
        <w:jc w:val="both"/>
      </w:pPr>
      <w:r>
        <w:rPr>
          <w:rFonts w:ascii="Verdana" w:hAnsi="Verdana" w:cs="Verdana"/>
          <w:color w:val="00000A"/>
          <w:sz w:val="18"/>
          <w:szCs w:val="18"/>
        </w:rPr>
        <w:t>wykorzystanie przedmiotu Umowy lub jego części w calach związanych z wykonywaniem przez Zamawiającego jego zadań, zgodnie z zakresem prowadzonej działalności gospodarczej.</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Licencje, o których mowa w ust. 2, są udzielone na czas określony 10 (dziesięciu) lat od dnia odbioru końcowego, i przekształcają się po tym okresie w licencje na czas nieokreślony.</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Przeniesienie autorskich praw majątkowych do pozostałych poza oprogramowaniem utworów wykonanych przez Wykonawcę w toku realizacji niniejszej umowy, nastąpi z dniem ich odebrania, bez ograniczeń czasowych i terytorialnych, na następujących polach eksploatacji:</w:t>
      </w:r>
    </w:p>
    <w:p w:rsidR="007B56B9" w:rsidRDefault="007B56B9" w:rsidP="004737BC">
      <w:pPr>
        <w:numPr>
          <w:ilvl w:val="0"/>
          <w:numId w:val="59"/>
        </w:numPr>
        <w:tabs>
          <w:tab w:val="left" w:pos="709"/>
        </w:tabs>
        <w:spacing w:after="120"/>
        <w:jc w:val="both"/>
      </w:pPr>
      <w:r>
        <w:rPr>
          <w:rFonts w:ascii="Verdana" w:hAnsi="Verdana" w:cs="Verdana"/>
          <w:color w:val="00000A"/>
          <w:sz w:val="18"/>
          <w:szCs w:val="18"/>
        </w:rPr>
        <w:t>w zakresie utrwalania i zwielokrotniania utworu –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drukarska, reprograficzną, zapisu magnetycznego oraz technika cyfrową;</w:t>
      </w:r>
    </w:p>
    <w:p w:rsidR="007B56B9" w:rsidRDefault="007B56B9" w:rsidP="004737BC">
      <w:pPr>
        <w:numPr>
          <w:ilvl w:val="0"/>
          <w:numId w:val="59"/>
        </w:numPr>
        <w:tabs>
          <w:tab w:val="left" w:pos="709"/>
        </w:tabs>
        <w:spacing w:after="120"/>
        <w:jc w:val="both"/>
      </w:pPr>
      <w:r>
        <w:rPr>
          <w:rFonts w:ascii="Verdana" w:hAnsi="Verdana" w:cs="Verdana"/>
          <w:color w:val="00000A"/>
          <w:sz w:val="18"/>
          <w:szCs w:val="18"/>
        </w:rPr>
        <w:t>w zakresie obrotu oryginałem albo egzemplarzami, na których utwór utrwalono - wprowadzanie do obrotu, użyczenie lub najem oryginału albo egzemplarzy, w tym w wersji cyfrowej;</w:t>
      </w:r>
    </w:p>
    <w:p w:rsidR="007B56B9" w:rsidRDefault="007B56B9" w:rsidP="004737BC">
      <w:pPr>
        <w:numPr>
          <w:ilvl w:val="0"/>
          <w:numId w:val="59"/>
        </w:numPr>
        <w:tabs>
          <w:tab w:val="left" w:pos="709"/>
        </w:tabs>
        <w:spacing w:after="120"/>
        <w:jc w:val="both"/>
      </w:pPr>
      <w:r>
        <w:rPr>
          <w:rFonts w:ascii="Verdana" w:hAnsi="Verdana" w:cs="Verdana"/>
          <w:color w:val="00000A"/>
          <w:sz w:val="18"/>
          <w:szCs w:val="18"/>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Prawa, o których mowa w ust. 2-5, Zamawiający może wykonywać bez ograniczeń terytorialnych, chyba że zostały one ustalone w dokumencie OPZ</w:t>
      </w:r>
      <w:r>
        <w:rPr>
          <w:rFonts w:ascii="Verdana" w:hAnsi="Verdana" w:cs="Verdana"/>
          <w:i/>
          <w:iCs/>
          <w:color w:val="00000A"/>
          <w:sz w:val="18"/>
          <w:szCs w:val="18"/>
        </w:rPr>
        <w:t>.</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 xml:space="preserve">Wykonawca wyraża zgodę na wykonywanie przez Zamawiającego zależnych praw autorskich w stosunku do utworów, o których mowa w ust. 2-5. Wykonawca upoważnia Zamawiającego do wykonywania autorskich praw osobistych do utworów, o których mowa w ust. 2-5. </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W razie, gdy do powstania utworów Wykonawca skorzystał z pracy osób trzecich, w umowach z tymi osobami Wykonawca jest zobowiązany zawrzeć postanowienia zapewniające wykonanie postanowień niniejszej umowy w zakresie praw autorskich.</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Wykonawca ponosi pełną odpowiedzialność za wszelkie szkody poniesione przez Zamawiającego w wyniku wystąpienia wad prawnych lub fizycznych utworów.</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W przypadku wystąpienia przez osoby trzecie przeciwko Zamawiającemu z roszczeniami związanymi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szkody poniesione w wyniku lub w związku z roszczeniami tych osób trzecich, w tym w szczególności koszty zastępstwa procesowego.</w:t>
      </w:r>
    </w:p>
    <w:p w:rsidR="007B56B9" w:rsidRDefault="007B56B9" w:rsidP="004737BC">
      <w:pPr>
        <w:numPr>
          <w:ilvl w:val="0"/>
          <w:numId w:val="55"/>
        </w:numPr>
        <w:tabs>
          <w:tab w:val="left" w:pos="709"/>
        </w:tabs>
        <w:spacing w:after="120"/>
        <w:jc w:val="both"/>
      </w:pPr>
      <w:r>
        <w:rPr>
          <w:rFonts w:ascii="Verdana" w:hAnsi="Verdana" w:cs="Verdana"/>
          <w:color w:val="00000A"/>
          <w:sz w:val="18"/>
          <w:szCs w:val="18"/>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rsidR="007B56B9" w:rsidRDefault="007B56B9" w:rsidP="004737BC">
      <w:pPr>
        <w:numPr>
          <w:ilvl w:val="0"/>
          <w:numId w:val="58"/>
        </w:numPr>
        <w:tabs>
          <w:tab w:val="left" w:pos="709"/>
        </w:tabs>
        <w:spacing w:after="120"/>
        <w:jc w:val="both"/>
      </w:pPr>
      <w:r>
        <w:rPr>
          <w:rFonts w:ascii="Verdana" w:hAnsi="Verdana" w:cs="Verdana"/>
          <w:color w:val="00000A"/>
          <w:sz w:val="18"/>
          <w:szCs w:val="18"/>
        </w:rPr>
        <w:t>zmodyfikuje przedmiot Umowy i/lub dokumentację, dostarczy nowe programy komputerowe lub dokumentację dedykowaną dla przedmiotu Umowy albo zmieni je w taki sposób, by nie naruszały praw osób trzecich lub</w:t>
      </w:r>
    </w:p>
    <w:p w:rsidR="007B56B9" w:rsidRDefault="007B56B9" w:rsidP="004737BC">
      <w:pPr>
        <w:numPr>
          <w:ilvl w:val="0"/>
          <w:numId w:val="58"/>
        </w:numPr>
        <w:tabs>
          <w:tab w:val="left" w:pos="709"/>
        </w:tabs>
        <w:spacing w:after="120"/>
        <w:jc w:val="both"/>
      </w:pPr>
      <w:r>
        <w:rPr>
          <w:rFonts w:ascii="Verdana" w:hAnsi="Verdana" w:cs="Verdana"/>
          <w:color w:val="00000A"/>
          <w:sz w:val="18"/>
          <w:szCs w:val="18"/>
        </w:rPr>
        <w:t>uzyska dla Zamawiającego prawo do dalszego korzystania z przedmiotu Umowy lub dokumentacji, w szczególności poprzez uzyskanie na rzecz Zamawiającego właściwych licencji lub sublicencji,</w:t>
      </w:r>
    </w:p>
    <w:p w:rsidR="007B56B9" w:rsidRDefault="007B56B9" w:rsidP="004737BC">
      <w:pPr>
        <w:numPr>
          <w:ilvl w:val="0"/>
          <w:numId w:val="58"/>
        </w:numPr>
        <w:tabs>
          <w:tab w:val="left" w:pos="709"/>
        </w:tabs>
        <w:spacing w:after="120"/>
        <w:jc w:val="both"/>
      </w:pPr>
      <w:r>
        <w:rPr>
          <w:rFonts w:ascii="Verdana" w:hAnsi="Verdana" w:cs="Verdana"/>
          <w:color w:val="00000A"/>
          <w:sz w:val="18"/>
          <w:szCs w:val="18"/>
        </w:rPr>
        <w:t>pokryje poniesione przez Zamawiającego lub jego klientów szkody związane z brakiem możliwości lub utrudnieniami w korzystaniu z przedmiotu Umowy.</w:t>
      </w:r>
    </w:p>
    <w:p w:rsidR="007B56B9" w:rsidRDefault="007B56B9" w:rsidP="004737BC">
      <w:pPr>
        <w:spacing w:after="120"/>
        <w:jc w:val="center"/>
      </w:pPr>
      <w:r>
        <w:rPr>
          <w:rFonts w:ascii="Verdana" w:hAnsi="Verdana" w:cs="Verdana"/>
          <w:b/>
          <w:bCs/>
          <w:color w:val="00000A"/>
          <w:sz w:val="18"/>
          <w:szCs w:val="18"/>
        </w:rPr>
        <w:t>§ 7</w:t>
      </w:r>
    </w:p>
    <w:p w:rsidR="007B56B9" w:rsidRDefault="007B56B9" w:rsidP="004737BC">
      <w:pPr>
        <w:spacing w:after="120"/>
        <w:jc w:val="center"/>
      </w:pPr>
      <w:r>
        <w:rPr>
          <w:rFonts w:ascii="Verdana" w:hAnsi="Verdana" w:cs="Verdana"/>
          <w:b/>
          <w:bCs/>
          <w:color w:val="00000A"/>
          <w:sz w:val="18"/>
          <w:szCs w:val="18"/>
        </w:rPr>
        <w:t>WSPARCIE OPROGRAMOWANIA. RĘKOJMIA</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Wykonawca zapewnia, że wszystkie dostarczone licencje na oprogramowanie będą objęte gwarancją producentów oraz ich wsparciem technicznym na warunkach i w okresach spełniających co najmniej wymagania Zamawiającego określone w dokumencie OPZ, których bieg rozpocznie się od daty podpisania przez obie Strony Protokołu Odbioru końcowego.</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Wykonawca zobowiązuje się przekazać Zamawiającemu, najpóźniej w dniu podpisania Protokołu odbioru Końcowego, a także później przy każdej zmianie tych danych, wszelkie dane niezbędne do skorzystania przez Zamawiającego z gwarancji i wsparcia technicznego, o których mowa w ust. 1.</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Wykonawca obejmuje wszelkie świadczenia wynikające z niniejszej umowy:</w:t>
      </w:r>
    </w:p>
    <w:p w:rsidR="007B56B9" w:rsidRDefault="007B56B9" w:rsidP="004737BC">
      <w:pPr>
        <w:numPr>
          <w:ilvl w:val="0"/>
          <w:numId w:val="48"/>
        </w:numPr>
        <w:tabs>
          <w:tab w:val="left" w:pos="709"/>
        </w:tabs>
        <w:spacing w:after="120"/>
        <w:jc w:val="both"/>
      </w:pPr>
      <w:r>
        <w:rPr>
          <w:rFonts w:ascii="Verdana" w:hAnsi="Verdana" w:cs="Verdana"/>
          <w:color w:val="00000A"/>
          <w:sz w:val="18"/>
          <w:szCs w:val="18"/>
        </w:rPr>
        <w:t xml:space="preserve">gwarancją przedmiotu Umowy i jego komponentów (Gwarancja Wykonawcy) oraz </w:t>
      </w:r>
    </w:p>
    <w:p w:rsidR="007B56B9" w:rsidRDefault="007B56B9" w:rsidP="004737BC">
      <w:pPr>
        <w:numPr>
          <w:ilvl w:val="0"/>
          <w:numId w:val="48"/>
        </w:numPr>
        <w:tabs>
          <w:tab w:val="left" w:pos="709"/>
        </w:tabs>
        <w:spacing w:after="120"/>
        <w:jc w:val="both"/>
      </w:pPr>
      <w:r>
        <w:rPr>
          <w:rFonts w:ascii="Verdana" w:hAnsi="Verdana" w:cs="Verdana"/>
          <w:color w:val="00000A"/>
          <w:sz w:val="18"/>
          <w:szCs w:val="18"/>
        </w:rPr>
        <w:t>rękojmią za wady fizyczne i prawne przedmiotu Umowy i jego komponentów.</w:t>
      </w:r>
    </w:p>
    <w:p w:rsidR="007B56B9" w:rsidRDefault="007B56B9" w:rsidP="004737BC">
      <w:pPr>
        <w:spacing w:after="120"/>
        <w:ind w:left="360"/>
        <w:jc w:val="both"/>
      </w:pPr>
      <w:r>
        <w:rPr>
          <w:rFonts w:ascii="Verdana" w:hAnsi="Verdana" w:cs="Verdana"/>
          <w:color w:val="00000A"/>
          <w:sz w:val="18"/>
          <w:szCs w:val="18"/>
        </w:rPr>
        <w:t>Gwarancja Wykonawcy oraz rękojmia są udzielone na okres na okres 60 miesięcy, licząc od dnia podpisania Protokołu Odbioru Końcowego.</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 xml:space="preserve">Uprawnienia Zamawiającego wynikające z gwarancji Wykonawcy oraz z rękojmi za wady będą realizowane zgodnie z przepisami Kodeksu cywilnego o gwarancji i rękojmi przy sprzedaży. </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Strony przewidują następujące rodzaje wad przedmiotu umowy:</w:t>
      </w:r>
    </w:p>
    <w:p w:rsidR="007B56B9" w:rsidRDefault="007B56B9" w:rsidP="004737BC">
      <w:pPr>
        <w:numPr>
          <w:ilvl w:val="0"/>
          <w:numId w:val="63"/>
        </w:numPr>
        <w:tabs>
          <w:tab w:val="left" w:pos="709"/>
        </w:tabs>
        <w:spacing w:after="120"/>
        <w:jc w:val="both"/>
      </w:pPr>
      <w:r>
        <w:rPr>
          <w:rFonts w:ascii="Verdana" w:hAnsi="Verdana" w:cs="Verdana"/>
          <w:color w:val="00000A"/>
          <w:sz w:val="18"/>
          <w:szCs w:val="18"/>
        </w:rPr>
        <w:t>awaria – zdarzenie, w którym uszkodzeniu uległ jeden (lub więcej) element/moduł systemu, ograniczający/e wydajność lub funkcjonalność systemu i uniemożliwiający/e Zamawiającemu na korzystanie z oprogramowania zgodnie z jego specyfikacją techniczną/instrukcją użytkowania;</w:t>
      </w:r>
    </w:p>
    <w:p w:rsidR="007B56B9" w:rsidRDefault="007B56B9" w:rsidP="004737BC">
      <w:pPr>
        <w:numPr>
          <w:ilvl w:val="0"/>
          <w:numId w:val="63"/>
        </w:numPr>
        <w:tabs>
          <w:tab w:val="left" w:pos="709"/>
        </w:tabs>
        <w:spacing w:after="120"/>
        <w:jc w:val="both"/>
      </w:pPr>
      <w:r>
        <w:rPr>
          <w:rFonts w:ascii="Verdana" w:hAnsi="Verdana" w:cs="Verdana"/>
          <w:color w:val="00000A"/>
          <w:sz w:val="18"/>
          <w:szCs w:val="18"/>
        </w:rPr>
        <w:t>usterka – zdarzenie, w którym uszkodzeniu uległ jeden (lub więcej) element/moduł systemu, nie wpływający/e na funkcjonalność i wydajność systemu, ale niezgodny ze stanem określonym w Opisie Przedmiotu Zamówienia oraz Zestawieniu Oferowanych Rozwiązań, będących załącznikiem do Umowy.</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Wykonawca będzie zobowiązany do niezwłocznego podjęcia działań zmierzających do usunięcia wady (czas reakcji serwisu), jednak nie później niż:</w:t>
      </w:r>
    </w:p>
    <w:p w:rsidR="007B56B9" w:rsidRDefault="007B56B9" w:rsidP="004737BC">
      <w:pPr>
        <w:numPr>
          <w:ilvl w:val="0"/>
          <w:numId w:val="62"/>
        </w:numPr>
        <w:tabs>
          <w:tab w:val="left" w:pos="709"/>
        </w:tabs>
        <w:spacing w:after="120"/>
        <w:jc w:val="both"/>
      </w:pPr>
      <w:r>
        <w:rPr>
          <w:rFonts w:ascii="Verdana" w:hAnsi="Verdana" w:cs="Verdana"/>
          <w:color w:val="00000A"/>
          <w:sz w:val="18"/>
          <w:szCs w:val="18"/>
        </w:rPr>
        <w:t xml:space="preserve">w przypadku awarii - … godzin od zgłoszenia </w:t>
      </w:r>
      <w:r>
        <w:rPr>
          <w:rFonts w:ascii="Verdana" w:hAnsi="Verdana" w:cs="Verdana"/>
          <w:i/>
          <w:iCs/>
          <w:color w:val="00000A"/>
          <w:sz w:val="18"/>
          <w:szCs w:val="18"/>
        </w:rPr>
        <w:t>[wypełnić zgodnie z SIWZ i ofertą Wykonawcy]</w:t>
      </w:r>
      <w:r>
        <w:rPr>
          <w:rFonts w:ascii="Verdana" w:hAnsi="Verdana" w:cs="Verdana"/>
          <w:color w:val="00000A"/>
          <w:sz w:val="18"/>
          <w:szCs w:val="18"/>
        </w:rPr>
        <w:t>;</w:t>
      </w:r>
    </w:p>
    <w:p w:rsidR="007B56B9" w:rsidRDefault="007B56B9" w:rsidP="004737BC">
      <w:pPr>
        <w:numPr>
          <w:ilvl w:val="0"/>
          <w:numId w:val="62"/>
        </w:numPr>
        <w:tabs>
          <w:tab w:val="left" w:pos="709"/>
        </w:tabs>
        <w:spacing w:after="120"/>
        <w:jc w:val="both"/>
      </w:pPr>
      <w:r>
        <w:rPr>
          <w:rFonts w:ascii="Verdana" w:hAnsi="Verdana" w:cs="Verdana"/>
          <w:color w:val="00000A"/>
          <w:sz w:val="18"/>
          <w:szCs w:val="18"/>
        </w:rPr>
        <w:t xml:space="preserve">w przypadku usterek - … godzin od zgłoszenia </w:t>
      </w:r>
      <w:r>
        <w:rPr>
          <w:rFonts w:ascii="Verdana" w:hAnsi="Verdana" w:cs="Verdana"/>
          <w:i/>
          <w:iCs/>
          <w:color w:val="00000A"/>
          <w:sz w:val="18"/>
          <w:szCs w:val="18"/>
        </w:rPr>
        <w:t>[wypełnić zgodnie z SIWZ i ofertą Wykonawcy]</w:t>
      </w:r>
      <w:r>
        <w:rPr>
          <w:rFonts w:ascii="Verdana" w:hAnsi="Verdana" w:cs="Verdana"/>
          <w:color w:val="00000A"/>
          <w:sz w:val="18"/>
          <w:szCs w:val="18"/>
        </w:rPr>
        <w:t>.</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Czas reakcji serwisu – jest to okres, od momentu zgłoszenia serwisowego potwierdzonego nadaniem identyfikatora zgłoszenia przez Wykonawcę, do momentu podjęcia pierwszych czynności diagnostycznych przez Wykonawcę.</w:t>
      </w:r>
    </w:p>
    <w:p w:rsidR="007B56B9" w:rsidRDefault="007B56B9" w:rsidP="004737BC">
      <w:pPr>
        <w:spacing w:after="120"/>
        <w:ind w:left="360"/>
        <w:jc w:val="both"/>
      </w:pPr>
      <w:r>
        <w:rPr>
          <w:rFonts w:ascii="Verdana" w:hAnsi="Verdana" w:cs="Verdana"/>
          <w:color w:val="00000A"/>
          <w:sz w:val="18"/>
          <w:szCs w:val="18"/>
        </w:rPr>
        <w:t>Sposób zgłaszania awarii będzie zgodny z opisem w pozycji prace wdrożeniowe w wierszu sposób realizacji w dokumencie OPZ.</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Termin usunięcia wad zgłoszonych zgodnie z ust. 5, w trybie gwarancji Wykonawcy i/lub rękojmi za wady w terminie nie dłuższy niż:</w:t>
      </w:r>
    </w:p>
    <w:p w:rsidR="007B56B9" w:rsidRDefault="007B56B9" w:rsidP="004737BC">
      <w:pPr>
        <w:numPr>
          <w:ilvl w:val="0"/>
          <w:numId w:val="64"/>
        </w:numPr>
        <w:tabs>
          <w:tab w:val="left" w:pos="709"/>
        </w:tabs>
        <w:spacing w:after="120"/>
        <w:jc w:val="both"/>
      </w:pPr>
      <w:r>
        <w:rPr>
          <w:rFonts w:ascii="Verdana" w:hAnsi="Verdana" w:cs="Verdana"/>
          <w:color w:val="00000A"/>
          <w:sz w:val="18"/>
          <w:szCs w:val="18"/>
        </w:rPr>
        <w:t>w przypadku awarii – 2 dni,</w:t>
      </w:r>
    </w:p>
    <w:p w:rsidR="007B56B9" w:rsidRDefault="007B56B9" w:rsidP="004737BC">
      <w:pPr>
        <w:numPr>
          <w:ilvl w:val="0"/>
          <w:numId w:val="64"/>
        </w:numPr>
        <w:tabs>
          <w:tab w:val="left" w:pos="709"/>
        </w:tabs>
        <w:spacing w:after="120"/>
        <w:jc w:val="both"/>
      </w:pPr>
      <w:r>
        <w:rPr>
          <w:rFonts w:ascii="Verdana" w:hAnsi="Verdana" w:cs="Verdana"/>
          <w:color w:val="00000A"/>
          <w:sz w:val="18"/>
          <w:szCs w:val="18"/>
        </w:rPr>
        <w:t>w przypadku usterek – 5 dni,</w:t>
      </w:r>
    </w:p>
    <w:p w:rsidR="007B56B9" w:rsidRDefault="007B56B9" w:rsidP="004737BC">
      <w:pPr>
        <w:spacing w:after="120"/>
        <w:ind w:left="360"/>
        <w:jc w:val="both"/>
      </w:pPr>
      <w:r>
        <w:rPr>
          <w:rFonts w:ascii="Verdana" w:hAnsi="Verdana" w:cs="Verdana"/>
          <w:color w:val="00000A"/>
          <w:sz w:val="18"/>
          <w:szCs w:val="18"/>
        </w:rPr>
        <w:t>licząc od dnia zgłoszenia wady. W szczególnie uzasadnionych przypadkach Zamawiający może wyrazić zgodę na dłuższy termin usunięcia wady.</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O istnieniu usterki (wady) Zamawiający zawiadamia Wykonawcę niezwłocznie, pisemnie lub e-mailem.</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Każdy dzień naprawy w okresie rękojmi przedłuża rękojmię o czas przerwy w eksploatacji przedmiotu Umowy.</w:t>
      </w:r>
    </w:p>
    <w:p w:rsidR="007B56B9" w:rsidRDefault="007B56B9" w:rsidP="004737BC">
      <w:pPr>
        <w:numPr>
          <w:ilvl w:val="0"/>
          <w:numId w:val="44"/>
        </w:numPr>
        <w:tabs>
          <w:tab w:val="left" w:pos="709"/>
        </w:tabs>
        <w:spacing w:after="120"/>
        <w:jc w:val="both"/>
      </w:pPr>
      <w:r>
        <w:rPr>
          <w:rFonts w:ascii="Verdana" w:hAnsi="Verdana" w:cs="Verdana"/>
          <w:color w:val="00000A"/>
          <w:sz w:val="18"/>
          <w:szCs w:val="18"/>
        </w:rPr>
        <w:t>Jeżeli w ramach rękojmi został dostarczony Zamawiającemu nowy sprzęt wolny od wad albo producent lub wykonawca dokonał istotnych napraw sprzętu objętego gwarancją lub rękojmią, termin rękojmi biegnie na nowo od chwili dostarczenia sprzętu wolnego od wad lub zwrócenia sprzętu naprawionego. Jeżeli została wymieniona część sprzętu, powyższy zapis stosuje się odpowiednio do części wymienionej.</w:t>
      </w:r>
    </w:p>
    <w:p w:rsidR="007B56B9" w:rsidRDefault="007B56B9" w:rsidP="004737BC">
      <w:pPr>
        <w:spacing w:after="120"/>
        <w:jc w:val="center"/>
      </w:pPr>
      <w:r>
        <w:rPr>
          <w:rFonts w:ascii="Verdana" w:hAnsi="Verdana" w:cs="Verdana"/>
          <w:b/>
          <w:bCs/>
          <w:color w:val="00000A"/>
          <w:sz w:val="18"/>
          <w:szCs w:val="18"/>
        </w:rPr>
        <w:t>§ 8</w:t>
      </w:r>
    </w:p>
    <w:p w:rsidR="007B56B9" w:rsidRDefault="007B56B9" w:rsidP="004737BC">
      <w:pPr>
        <w:spacing w:after="120"/>
        <w:jc w:val="center"/>
      </w:pPr>
      <w:r>
        <w:rPr>
          <w:rFonts w:ascii="Verdana" w:hAnsi="Verdana" w:cs="Verdana"/>
          <w:b/>
          <w:bCs/>
          <w:color w:val="00000A"/>
          <w:sz w:val="18"/>
          <w:szCs w:val="18"/>
        </w:rPr>
        <w:t>KARY UMOWNE</w:t>
      </w:r>
    </w:p>
    <w:p w:rsidR="007B56B9" w:rsidRDefault="007B56B9" w:rsidP="004737BC">
      <w:pPr>
        <w:numPr>
          <w:ilvl w:val="0"/>
          <w:numId w:val="45"/>
        </w:numPr>
        <w:tabs>
          <w:tab w:val="left" w:pos="709"/>
        </w:tabs>
        <w:spacing w:after="120"/>
        <w:jc w:val="both"/>
      </w:pPr>
      <w:r>
        <w:rPr>
          <w:rFonts w:ascii="Verdana" w:hAnsi="Verdana" w:cs="Verdana"/>
          <w:color w:val="00000A"/>
          <w:sz w:val="18"/>
          <w:szCs w:val="18"/>
        </w:rPr>
        <w:t>Zamawiającemu przysługuje prawo do naliczenia następujących kar umownych:</w:t>
      </w:r>
    </w:p>
    <w:p w:rsidR="007B56B9" w:rsidRDefault="007B56B9" w:rsidP="004737BC">
      <w:pPr>
        <w:numPr>
          <w:ilvl w:val="0"/>
          <w:numId w:val="46"/>
        </w:numPr>
        <w:tabs>
          <w:tab w:val="left" w:pos="709"/>
        </w:tabs>
        <w:spacing w:after="120"/>
        <w:jc w:val="both"/>
      </w:pPr>
      <w:r>
        <w:rPr>
          <w:rFonts w:ascii="Verdana" w:hAnsi="Verdana" w:cs="Verdana"/>
          <w:color w:val="00000A"/>
          <w:sz w:val="18"/>
          <w:szCs w:val="18"/>
        </w:rPr>
        <w:t>z tytułu zwłoki w wykonaniu Przedmiotu Umowy – w wysokości 0,5% wynagrodzenia brutto za wykonanie Przedmiotu Umowy, określonego w § 5 ust. 1, za każdy dzień zwłoki,</w:t>
      </w:r>
    </w:p>
    <w:p w:rsidR="007B56B9" w:rsidRDefault="007B56B9" w:rsidP="004737BC">
      <w:pPr>
        <w:numPr>
          <w:ilvl w:val="0"/>
          <w:numId w:val="46"/>
        </w:numPr>
        <w:tabs>
          <w:tab w:val="left" w:pos="709"/>
        </w:tabs>
        <w:spacing w:after="120"/>
        <w:jc w:val="both"/>
      </w:pPr>
      <w:r>
        <w:rPr>
          <w:rFonts w:ascii="Verdana" w:hAnsi="Verdana" w:cs="Verdana"/>
          <w:color w:val="00000A"/>
          <w:sz w:val="18"/>
          <w:szCs w:val="18"/>
        </w:rPr>
        <w:t>z tytułu zwłoki w podjęciu działań naprawczych (czas reakcji serwisu) lub usunięciu awarii w ramach rękojmi i/lub gwarancji, w wysokości 0,1% wynagrodzenia brutto za wykonanie przedmiotu Umowy, określonego w § 5 ust. 1, za każdy dzień zwłoki liczony od dnia wyznaczonego na usunięcie tej awarii,</w:t>
      </w:r>
    </w:p>
    <w:p w:rsidR="007B56B9" w:rsidRDefault="007B56B9" w:rsidP="00BC5804">
      <w:pPr>
        <w:numPr>
          <w:ilvl w:val="0"/>
          <w:numId w:val="46"/>
        </w:numPr>
        <w:tabs>
          <w:tab w:val="left" w:pos="709"/>
        </w:tabs>
        <w:spacing w:after="120"/>
        <w:jc w:val="both"/>
      </w:pPr>
      <w:r>
        <w:rPr>
          <w:rFonts w:ascii="Verdana" w:hAnsi="Verdana" w:cs="Verdana"/>
          <w:color w:val="00000A"/>
          <w:sz w:val="18"/>
          <w:szCs w:val="18"/>
        </w:rPr>
        <w:t>z tytułu zwłoki w podjęciu działań naprawczych (czas reakcji serwisu) lub usunięciu usterki w ramach rękojmi i/lub gwarancji, w wysokości 0,05% wynagrodzenia brutto za wykonanie przedmiotu Umowy, określonego w § 5 ust. 1, za każdy dzień zwłoki liczony od dnia wyznaczonego na usunięcie tej usterki,</w:t>
      </w:r>
    </w:p>
    <w:p w:rsidR="007B56B9" w:rsidRDefault="007B56B9" w:rsidP="004737BC">
      <w:pPr>
        <w:numPr>
          <w:ilvl w:val="0"/>
          <w:numId w:val="46"/>
        </w:numPr>
        <w:tabs>
          <w:tab w:val="left" w:pos="709"/>
        </w:tabs>
        <w:spacing w:after="120"/>
        <w:jc w:val="both"/>
      </w:pPr>
      <w:r>
        <w:rPr>
          <w:rFonts w:ascii="Verdana" w:hAnsi="Verdana" w:cs="Verdana"/>
          <w:color w:val="00000A"/>
          <w:sz w:val="18"/>
          <w:szCs w:val="18"/>
        </w:rPr>
        <w:t>za odstąpienie od Umowy lub rozwiązanie Umowy przez którąkolwiek ze Stron z przyczyn leżących po stronie Wykonawcy – w wysokości 20% łącznego wynagrodzenia brutto, określonego w § 5 ust. 1.</w:t>
      </w:r>
    </w:p>
    <w:p w:rsidR="007B56B9" w:rsidRDefault="007B56B9" w:rsidP="004737BC">
      <w:pPr>
        <w:numPr>
          <w:ilvl w:val="0"/>
          <w:numId w:val="45"/>
        </w:numPr>
        <w:tabs>
          <w:tab w:val="left" w:pos="709"/>
        </w:tabs>
        <w:spacing w:after="120"/>
        <w:jc w:val="both"/>
      </w:pPr>
      <w:r>
        <w:rPr>
          <w:rFonts w:ascii="Verdana" w:hAnsi="Verdana" w:cs="Verdana"/>
          <w:color w:val="00000A"/>
          <w:sz w:val="18"/>
          <w:szCs w:val="18"/>
        </w:rPr>
        <w:t xml:space="preserve">W przypadku, gdy szkoda przewyższy wartość kar umownych lub gdy będzie ona związana z działaniem lub zaniechaniem Wykonawcy, za które nie została przypisana odpowiedzialność z tytułu kar umownych, Zamawiający może na zasadach ogólnych żądać uzupełniającego odszkodowania przenoszącego wartość kar umownych. W szczególności Zamawiający będzie uprawniony do dochodzenia odszkodowania uzupełniającego w przypadku, gdy z powodu zwłoki Wykonawcy w wykonaniu umowy lub z powodu jej niewykonania lub nienależytego wykonania Zamawiający nie będzie mógł rozliczyć środków wynikających z umowy o wsparcie projektu, o </w:t>
      </w:r>
      <w:r w:rsidRPr="00BC5804">
        <w:rPr>
          <w:rFonts w:ascii="Verdana" w:hAnsi="Verdana" w:cs="Verdana"/>
          <w:color w:val="00000A"/>
          <w:sz w:val="18"/>
          <w:szCs w:val="18"/>
        </w:rPr>
        <w:t>którym mowa w § 1, otrzymanej od</w:t>
      </w:r>
      <w:r w:rsidRPr="00670BAD">
        <w:rPr>
          <w:rFonts w:ascii="Verdana" w:hAnsi="Verdana" w:cs="Verdana"/>
          <w:color w:val="00000A"/>
          <w:sz w:val="18"/>
          <w:szCs w:val="18"/>
        </w:rPr>
        <w:t xml:space="preserve"> Instytucji Zarz</w:t>
      </w:r>
      <w:r>
        <w:rPr>
          <w:rFonts w:ascii="Verdana" w:hAnsi="Verdana" w:cs="Verdana"/>
          <w:color w:val="00000A"/>
          <w:sz w:val="18"/>
          <w:szCs w:val="18"/>
        </w:rPr>
        <w:t>ą</w:t>
      </w:r>
      <w:r w:rsidRPr="00670BAD">
        <w:rPr>
          <w:rFonts w:ascii="Verdana" w:hAnsi="Verdana" w:cs="Verdana"/>
          <w:color w:val="00000A"/>
          <w:sz w:val="18"/>
          <w:szCs w:val="18"/>
        </w:rPr>
        <w:t>dzającej RPO WSL lub</w:t>
      </w:r>
      <w:r w:rsidRPr="00BC5804">
        <w:rPr>
          <w:rFonts w:ascii="Verdana" w:hAnsi="Verdana" w:cs="Verdana"/>
          <w:color w:val="00000A"/>
          <w:sz w:val="18"/>
          <w:szCs w:val="18"/>
        </w:rPr>
        <w:t xml:space="preserve"> będzie zobowiązany</w:t>
      </w:r>
      <w:r>
        <w:rPr>
          <w:rFonts w:ascii="Verdana" w:hAnsi="Verdana" w:cs="Verdana"/>
          <w:color w:val="00000A"/>
          <w:sz w:val="18"/>
          <w:szCs w:val="18"/>
        </w:rPr>
        <w:t xml:space="preserve"> do zwrotu części dotacji wynikającej z tej umowy.</w:t>
      </w:r>
    </w:p>
    <w:p w:rsidR="007B56B9" w:rsidRDefault="007B56B9" w:rsidP="004737BC">
      <w:pPr>
        <w:numPr>
          <w:ilvl w:val="0"/>
          <w:numId w:val="45"/>
        </w:numPr>
        <w:tabs>
          <w:tab w:val="left" w:pos="709"/>
        </w:tabs>
        <w:spacing w:after="120"/>
        <w:jc w:val="both"/>
      </w:pPr>
      <w:r>
        <w:rPr>
          <w:rFonts w:ascii="Verdana" w:hAnsi="Verdana" w:cs="Verdana"/>
          <w:color w:val="00000A"/>
          <w:sz w:val="18"/>
          <w:szCs w:val="18"/>
        </w:rPr>
        <w:t>Zamawiający zastrzega sobie możliwość potrącania kar umownych z bieżącego wynagrodzenia należnego Wykonawcy lub z zabezpieczenia należytego wykonania Umowy.</w:t>
      </w:r>
    </w:p>
    <w:p w:rsidR="007B56B9" w:rsidRDefault="007B56B9" w:rsidP="004737BC">
      <w:pPr>
        <w:spacing w:after="120"/>
        <w:jc w:val="center"/>
      </w:pPr>
      <w:r>
        <w:rPr>
          <w:rFonts w:ascii="Verdana" w:hAnsi="Verdana" w:cs="Verdana"/>
          <w:b/>
          <w:bCs/>
          <w:color w:val="00000A"/>
          <w:sz w:val="18"/>
          <w:szCs w:val="18"/>
        </w:rPr>
        <w:t>§ 9</w:t>
      </w:r>
    </w:p>
    <w:p w:rsidR="007B56B9" w:rsidRDefault="007B56B9" w:rsidP="004737BC">
      <w:pPr>
        <w:spacing w:after="120"/>
        <w:jc w:val="center"/>
      </w:pPr>
      <w:r>
        <w:rPr>
          <w:rFonts w:ascii="Verdana" w:hAnsi="Verdana" w:cs="Verdana"/>
          <w:b/>
          <w:bCs/>
          <w:color w:val="00000A"/>
          <w:sz w:val="18"/>
          <w:szCs w:val="18"/>
        </w:rPr>
        <w:t>ZABEZPIECZENIE NALEŻYTEGO WYKONANIA UMOWY</w:t>
      </w:r>
    </w:p>
    <w:p w:rsidR="007B56B9" w:rsidRPr="002B035D" w:rsidRDefault="007B56B9" w:rsidP="00B66DC8">
      <w:pPr>
        <w:numPr>
          <w:ilvl w:val="0"/>
          <w:numId w:val="32"/>
        </w:numPr>
        <w:tabs>
          <w:tab w:val="left" w:pos="709"/>
        </w:tabs>
        <w:spacing w:after="120"/>
        <w:ind w:left="426" w:hanging="426"/>
        <w:jc w:val="both"/>
        <w:rPr>
          <w:rFonts w:ascii="Verdana" w:hAnsi="Verdana" w:cs="Verdana"/>
          <w:color w:val="00000A"/>
          <w:sz w:val="18"/>
          <w:szCs w:val="18"/>
        </w:rPr>
      </w:pPr>
      <w:r>
        <w:rPr>
          <w:rFonts w:ascii="Verdana" w:hAnsi="Verdana" w:cs="Verdana"/>
          <w:color w:val="00000A"/>
          <w:sz w:val="18"/>
          <w:szCs w:val="18"/>
        </w:rPr>
        <w:t xml:space="preserve">Wykonawca wniósł przed zawarciem umowy zabezpieczenie należytego wykonania Umowy wynoszące 10 % wartości Umowy określonej w § 5 ust. 1, w kwocie </w:t>
      </w:r>
      <w:r w:rsidRPr="002B035D">
        <w:rPr>
          <w:rFonts w:ascii="Verdana" w:hAnsi="Verdana" w:cs="Verdana"/>
          <w:color w:val="00000A"/>
          <w:sz w:val="18"/>
          <w:szCs w:val="18"/>
        </w:rPr>
        <w:t>[_____]złotych</w:t>
      </w:r>
      <w:r>
        <w:rPr>
          <w:rFonts w:ascii="Verdana" w:hAnsi="Verdana" w:cs="Verdana"/>
          <w:color w:val="00000A"/>
          <w:sz w:val="18"/>
          <w:szCs w:val="18"/>
        </w:rPr>
        <w:t xml:space="preserve"> (słownie: [______________________]) w formie </w:t>
      </w:r>
      <w:r w:rsidRPr="002B035D">
        <w:rPr>
          <w:rFonts w:ascii="Verdana" w:hAnsi="Verdana" w:cs="Verdana"/>
          <w:color w:val="00000A"/>
          <w:sz w:val="18"/>
          <w:szCs w:val="18"/>
        </w:rPr>
        <w:t>[___________].</w:t>
      </w:r>
    </w:p>
    <w:p w:rsidR="007B56B9" w:rsidRPr="00423E03" w:rsidRDefault="007B56B9" w:rsidP="00B66DC8">
      <w:pPr>
        <w:numPr>
          <w:ilvl w:val="0"/>
          <w:numId w:val="32"/>
        </w:numPr>
        <w:tabs>
          <w:tab w:val="left" w:pos="709"/>
        </w:tabs>
        <w:spacing w:after="120"/>
        <w:ind w:left="426" w:hanging="426"/>
        <w:jc w:val="both"/>
        <w:rPr>
          <w:rFonts w:ascii="Verdana" w:hAnsi="Verdana" w:cs="Verdana"/>
          <w:color w:val="00000A"/>
          <w:sz w:val="18"/>
          <w:szCs w:val="18"/>
        </w:rPr>
      </w:pPr>
      <w:r>
        <w:rPr>
          <w:rFonts w:ascii="Verdana" w:hAnsi="Verdana" w:cs="Verdana"/>
          <w:color w:val="00000A"/>
          <w:sz w:val="18"/>
          <w:szCs w:val="18"/>
        </w:rPr>
        <w:t>Zabezpieczenie należytego wykonania Umowy służy do pokrycia roszczeń Zamawiającego wynikających z Umowy bez potrzeby uzyskania zgody Wykonawcy. W przypadku wniesienia zabezpieczenia w innej formie niż w pieniądzu, kwota roszczeń będzie zapłacona na rzecz Zamawiającego, na pierwsze jego pisemne wezwanie stwierdzające, że Wykonawca nie wywiązał się ze zobowiązań wynikających z Umowy.</w:t>
      </w:r>
    </w:p>
    <w:p w:rsidR="007B56B9" w:rsidRPr="00423E03" w:rsidRDefault="007B56B9" w:rsidP="00B66DC8">
      <w:pPr>
        <w:numPr>
          <w:ilvl w:val="0"/>
          <w:numId w:val="32"/>
        </w:numPr>
        <w:tabs>
          <w:tab w:val="left" w:pos="709"/>
        </w:tabs>
        <w:spacing w:after="120"/>
        <w:ind w:left="426" w:hanging="426"/>
        <w:jc w:val="both"/>
        <w:rPr>
          <w:rFonts w:ascii="Verdana" w:hAnsi="Verdana" w:cs="Verdana"/>
          <w:color w:val="00000A"/>
          <w:sz w:val="18"/>
          <w:szCs w:val="18"/>
        </w:rPr>
      </w:pPr>
      <w:r w:rsidRPr="00423E03">
        <w:rPr>
          <w:rFonts w:ascii="Verdana" w:hAnsi="Verdana" w:cs="Verdana"/>
          <w:color w:val="00000A"/>
          <w:sz w:val="18"/>
          <w:szCs w:val="18"/>
        </w:rPr>
        <w:t>Jeżeli zabezpieczenie wniesiono w postaci gwarancji lub poręczenia, w przypadku wydłużenia okresu realizacji umowy Wykonawca zobowiązany będzie przed podpisaniem stosownego aneksu lub – w przypadku gdy wydłużenie nie wynika z aneksu –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 W razie uchybienia temu zobowiązaniu Zamawiający uprawniony będzie do żądania wypłaty przez gwaranta (poręczyciela) kwoty zabezpieczenia. Kwota ta zostanie zatrzymana przez Zamawiającego jako zabezpieczenie wniesione w pieniądzu.</w:t>
      </w:r>
    </w:p>
    <w:p w:rsidR="007B56B9" w:rsidRDefault="007B56B9" w:rsidP="00B66DC8">
      <w:pPr>
        <w:numPr>
          <w:ilvl w:val="0"/>
          <w:numId w:val="32"/>
        </w:numPr>
        <w:tabs>
          <w:tab w:val="left" w:pos="709"/>
        </w:tabs>
        <w:spacing w:after="120"/>
        <w:ind w:left="426" w:hanging="426"/>
        <w:jc w:val="both"/>
      </w:pPr>
      <w:r>
        <w:rPr>
          <w:rFonts w:ascii="Verdana" w:hAnsi="Verdana" w:cs="Verdana"/>
          <w:color w:val="00000A"/>
          <w:sz w:val="18"/>
          <w:szCs w:val="18"/>
        </w:rPr>
        <w:t xml:space="preserve">Zabezpieczenie należytego wykonania Umowy zostanie zwrócone Wykonawcy w następujący sposób: </w:t>
      </w:r>
    </w:p>
    <w:p w:rsidR="007B56B9" w:rsidRDefault="007B56B9" w:rsidP="00B66DC8">
      <w:pPr>
        <w:numPr>
          <w:ilvl w:val="0"/>
          <w:numId w:val="33"/>
        </w:numPr>
        <w:tabs>
          <w:tab w:val="left" w:pos="709"/>
        </w:tabs>
        <w:spacing w:after="120"/>
        <w:ind w:left="851" w:hanging="425"/>
        <w:jc w:val="both"/>
      </w:pPr>
      <w:r>
        <w:rPr>
          <w:rFonts w:ascii="Verdana" w:hAnsi="Verdana" w:cs="Verdana"/>
          <w:color w:val="00000A"/>
          <w:sz w:val="18"/>
          <w:szCs w:val="18"/>
        </w:rPr>
        <w:t>70% kwoty zabezpieczenia w terminie 30 dni od dnia podpisania z wynikiem pozytywnym Protokołu odbioru Końcowego,</w:t>
      </w:r>
    </w:p>
    <w:p w:rsidR="007B56B9" w:rsidRDefault="007B56B9" w:rsidP="00B66DC8">
      <w:pPr>
        <w:numPr>
          <w:ilvl w:val="0"/>
          <w:numId w:val="33"/>
        </w:numPr>
        <w:tabs>
          <w:tab w:val="left" w:pos="709"/>
        </w:tabs>
        <w:spacing w:after="120"/>
        <w:ind w:left="851" w:hanging="425"/>
        <w:jc w:val="both"/>
      </w:pPr>
      <w:r>
        <w:rPr>
          <w:rFonts w:ascii="Verdana" w:hAnsi="Verdana" w:cs="Verdana"/>
          <w:color w:val="00000A"/>
          <w:sz w:val="18"/>
          <w:szCs w:val="18"/>
        </w:rPr>
        <w:t>30% kwoty zabezpieczenia w terminie 15 dni od dnia po upływie okresu rękojmi za wady.</w:t>
      </w:r>
    </w:p>
    <w:p w:rsidR="007B56B9" w:rsidRDefault="007B56B9" w:rsidP="004737BC">
      <w:pPr>
        <w:spacing w:after="120"/>
        <w:jc w:val="center"/>
      </w:pPr>
      <w:r>
        <w:rPr>
          <w:rFonts w:ascii="Verdana" w:hAnsi="Verdana" w:cs="Verdana"/>
          <w:b/>
          <w:bCs/>
          <w:color w:val="00000A"/>
          <w:sz w:val="18"/>
          <w:szCs w:val="18"/>
        </w:rPr>
        <w:t>§ 10</w:t>
      </w:r>
    </w:p>
    <w:p w:rsidR="007B56B9" w:rsidRDefault="007B56B9" w:rsidP="004737BC">
      <w:pPr>
        <w:spacing w:after="120"/>
        <w:jc w:val="center"/>
      </w:pPr>
      <w:r>
        <w:rPr>
          <w:rFonts w:ascii="Verdana" w:hAnsi="Verdana" w:cs="Verdana"/>
          <w:b/>
          <w:bCs/>
          <w:color w:val="00000A"/>
          <w:sz w:val="18"/>
          <w:szCs w:val="18"/>
        </w:rPr>
        <w:t>ZMIANY UMOWY</w:t>
      </w:r>
    </w:p>
    <w:p w:rsidR="007B56B9" w:rsidRDefault="007B56B9" w:rsidP="004737BC">
      <w:pPr>
        <w:numPr>
          <w:ilvl w:val="0"/>
          <w:numId w:val="47"/>
        </w:numPr>
        <w:tabs>
          <w:tab w:val="left" w:pos="709"/>
        </w:tabs>
        <w:spacing w:after="120"/>
        <w:jc w:val="both"/>
      </w:pPr>
      <w:r>
        <w:rPr>
          <w:rFonts w:ascii="Verdana" w:hAnsi="Verdana" w:cs="Verdana"/>
          <w:color w:val="00000A"/>
          <w:sz w:val="18"/>
          <w:szCs w:val="18"/>
        </w:rPr>
        <w:t>Wszelkie zmiany Umowy wymagają formy pisemnego aneksu pod rygorem nieważności i muszą być zgodne z ustawą Prawo zamówień publicznych.</w:t>
      </w:r>
    </w:p>
    <w:p w:rsidR="007B56B9" w:rsidRDefault="007B56B9" w:rsidP="004737BC">
      <w:pPr>
        <w:numPr>
          <w:ilvl w:val="0"/>
          <w:numId w:val="47"/>
        </w:numPr>
        <w:tabs>
          <w:tab w:val="left" w:pos="709"/>
        </w:tabs>
        <w:spacing w:after="120"/>
        <w:jc w:val="both"/>
      </w:pPr>
      <w:r>
        <w:rPr>
          <w:rFonts w:ascii="Verdana" w:hAnsi="Verdana" w:cs="Verdana"/>
          <w:color w:val="00000A"/>
          <w:sz w:val="18"/>
          <w:szCs w:val="18"/>
        </w:rPr>
        <w:t>Zmiana Umowy dokonana z naruszeniem ust. 1 jest nieważna.</w:t>
      </w:r>
    </w:p>
    <w:p w:rsidR="007B56B9" w:rsidRDefault="007B56B9" w:rsidP="004737BC">
      <w:pPr>
        <w:numPr>
          <w:ilvl w:val="0"/>
          <w:numId w:val="47"/>
        </w:numPr>
        <w:tabs>
          <w:tab w:val="left" w:pos="709"/>
        </w:tabs>
        <w:spacing w:after="120"/>
        <w:jc w:val="both"/>
      </w:pPr>
      <w:r>
        <w:rPr>
          <w:rFonts w:ascii="Verdana" w:hAnsi="Verdana" w:cs="Verdana"/>
          <w:color w:val="00000A"/>
          <w:sz w:val="18"/>
          <w:szCs w:val="18"/>
        </w:rPr>
        <w:t>Zamawiający przewiduje możliwość następujących istotnych zmian treści Umowy:</w:t>
      </w:r>
    </w:p>
    <w:p w:rsidR="007B56B9" w:rsidRDefault="007B56B9" w:rsidP="004737BC">
      <w:pPr>
        <w:numPr>
          <w:ilvl w:val="0"/>
          <w:numId w:val="30"/>
        </w:numPr>
        <w:tabs>
          <w:tab w:val="left" w:pos="709"/>
        </w:tabs>
        <w:spacing w:after="120"/>
        <w:jc w:val="both"/>
      </w:pPr>
      <w:r>
        <w:rPr>
          <w:rFonts w:ascii="Verdana" w:hAnsi="Verdana" w:cs="Verdana"/>
          <w:color w:val="00000A"/>
          <w:sz w:val="18"/>
          <w:szCs w:val="18"/>
        </w:rPr>
        <w:t xml:space="preserve">zmiany terminów realizacji Umowy </w:t>
      </w:r>
      <w:r>
        <w:rPr>
          <w:rFonts w:ascii="Verdana" w:hAnsi="Verdana" w:cs="Verdana"/>
          <w:sz w:val="18"/>
          <w:szCs w:val="18"/>
        </w:rPr>
        <w:t>wystąpienia opóźnień wynikających z:</w:t>
      </w:r>
    </w:p>
    <w:p w:rsidR="007B56B9" w:rsidRDefault="007B56B9" w:rsidP="004737BC">
      <w:pPr>
        <w:numPr>
          <w:ilvl w:val="0"/>
          <w:numId w:val="57"/>
        </w:numPr>
        <w:tabs>
          <w:tab w:val="left" w:pos="709"/>
        </w:tabs>
        <w:spacing w:after="120"/>
        <w:jc w:val="both"/>
      </w:pPr>
      <w:r>
        <w:rPr>
          <w:rFonts w:ascii="Verdana" w:hAnsi="Verdana" w:cs="Verdana"/>
          <w:color w:val="00000A"/>
          <w:sz w:val="18"/>
          <w:szCs w:val="18"/>
        </w:rPr>
        <w:t>przeszkód niepozwalających na zrealizowanie zamówienia w terminie, jeśli nie były one spowodowane przez Wykonawcę,</w:t>
      </w:r>
    </w:p>
    <w:p w:rsidR="007B56B9" w:rsidRDefault="007B56B9" w:rsidP="004737BC">
      <w:pPr>
        <w:numPr>
          <w:ilvl w:val="0"/>
          <w:numId w:val="57"/>
        </w:numPr>
        <w:tabs>
          <w:tab w:val="left" w:pos="709"/>
        </w:tabs>
        <w:spacing w:after="120"/>
        <w:jc w:val="both"/>
      </w:pPr>
      <w:r>
        <w:rPr>
          <w:rFonts w:ascii="Verdana" w:hAnsi="Verdana" w:cs="Verdana"/>
          <w:color w:val="00000A"/>
          <w:sz w:val="18"/>
          <w:szCs w:val="18"/>
        </w:rPr>
        <w:t>wystąpienia okoliczności, których strony umowy nie były w stanie przewidzieć, pomimo zachowania należytej staranności,</w:t>
      </w:r>
    </w:p>
    <w:p w:rsidR="007B56B9" w:rsidRDefault="007B56B9" w:rsidP="004737BC">
      <w:pPr>
        <w:numPr>
          <w:ilvl w:val="0"/>
          <w:numId w:val="30"/>
        </w:numPr>
        <w:tabs>
          <w:tab w:val="left" w:pos="709"/>
        </w:tabs>
        <w:spacing w:after="120"/>
        <w:jc w:val="both"/>
      </w:pPr>
      <w:r>
        <w:rPr>
          <w:rFonts w:ascii="Verdana" w:hAnsi="Verdana" w:cs="Verdana"/>
          <w:color w:val="00000A"/>
          <w:sz w:val="18"/>
          <w:szCs w:val="18"/>
        </w:rPr>
        <w:t>gdy zostanie wyprodukowana nowsza wersja oprogramowania i z przyczyn niezależnych od Wykonawcy nie jest możliwe dostarczenie wskazanych w ofercie komponentów, Zamawiający dopuszcza zmianę tych komponentów na inne spełniające warunki opisane w SIWZ;</w:t>
      </w:r>
    </w:p>
    <w:p w:rsidR="007B56B9" w:rsidRDefault="007B56B9" w:rsidP="004737BC">
      <w:pPr>
        <w:numPr>
          <w:ilvl w:val="0"/>
          <w:numId w:val="30"/>
        </w:numPr>
        <w:tabs>
          <w:tab w:val="left" w:pos="709"/>
        </w:tabs>
        <w:spacing w:after="120"/>
        <w:jc w:val="both"/>
      </w:pPr>
      <w:r>
        <w:rPr>
          <w:rFonts w:ascii="Verdana" w:hAnsi="Verdana" w:cs="Verdana"/>
          <w:sz w:val="18"/>
          <w:szCs w:val="18"/>
        </w:rPr>
        <w:t>zmiany poszczególnych etapów realizacji prac objętych harmonogramem, nie powodująca zmiany ostatecznego terminu realizacji umowy, jeżeli jest to uzasadnione ze względu na okoliczności niewynikające z winy Wykonawcy;</w:t>
      </w:r>
    </w:p>
    <w:p w:rsidR="007B56B9" w:rsidRDefault="007B56B9" w:rsidP="004737BC">
      <w:pPr>
        <w:numPr>
          <w:ilvl w:val="0"/>
          <w:numId w:val="30"/>
        </w:numPr>
        <w:tabs>
          <w:tab w:val="left" w:pos="709"/>
        </w:tabs>
        <w:spacing w:after="120"/>
        <w:jc w:val="both"/>
      </w:pPr>
      <w:r>
        <w:rPr>
          <w:rFonts w:ascii="Verdana" w:hAnsi="Verdana" w:cs="Verdana"/>
          <w:sz w:val="18"/>
          <w:szCs w:val="18"/>
        </w:rPr>
        <w:t>zmiana umowy wynikająca z wystąpienia siły wyższej uniemożliwiającej wykonanie przedmiotu umowy zgodnie z SIWZ;</w:t>
      </w:r>
    </w:p>
    <w:p w:rsidR="007B56B9" w:rsidRDefault="007B56B9" w:rsidP="004737BC">
      <w:pPr>
        <w:numPr>
          <w:ilvl w:val="0"/>
          <w:numId w:val="30"/>
        </w:numPr>
        <w:tabs>
          <w:tab w:val="left" w:pos="709"/>
        </w:tabs>
        <w:spacing w:after="120"/>
        <w:jc w:val="both"/>
      </w:pPr>
      <w:r>
        <w:rPr>
          <w:rFonts w:ascii="Verdana" w:hAnsi="Verdana" w:cs="Verdana"/>
          <w:sz w:val="18"/>
          <w:szCs w:val="18"/>
        </w:rPr>
        <w:t>zmiana sposobu spełnienia świadczenia objętego Przedmiotem Umowy, w szczególności:</w:t>
      </w:r>
    </w:p>
    <w:p w:rsidR="007B56B9" w:rsidRDefault="007B56B9" w:rsidP="004737BC">
      <w:pPr>
        <w:pStyle w:val="Akapitzlist1"/>
        <w:numPr>
          <w:ilvl w:val="0"/>
          <w:numId w:val="56"/>
        </w:numPr>
        <w:spacing w:after="120" w:line="100" w:lineRule="atLeast"/>
        <w:jc w:val="both"/>
      </w:pPr>
      <w:r>
        <w:rPr>
          <w:rFonts w:ascii="Verdana" w:hAnsi="Verdana" w:cs="Verdana"/>
          <w:sz w:val="18"/>
          <w:szCs w:val="18"/>
        </w:rPr>
        <w:t>niedostępność na rynku materiałów, urządzeń, oprogramowania lub innych rozwiązań wskazanych w SIWZ lub w ofercie Wykonawcy, spowodowana w szczególności zaprzestaniem produkcji lub wycofaniem ich z rynku;</w:t>
      </w:r>
    </w:p>
    <w:p w:rsidR="007B56B9" w:rsidRDefault="007B56B9" w:rsidP="004737BC">
      <w:pPr>
        <w:pStyle w:val="Akapitzlist1"/>
        <w:numPr>
          <w:ilvl w:val="0"/>
          <w:numId w:val="56"/>
        </w:numPr>
        <w:spacing w:after="120" w:line="100" w:lineRule="atLeast"/>
        <w:jc w:val="both"/>
      </w:pPr>
      <w:r>
        <w:rPr>
          <w:rFonts w:ascii="Verdana" w:hAnsi="Verdana" w:cs="Verdana"/>
          <w:sz w:val="18"/>
          <w:szCs w:val="18"/>
        </w:rPr>
        <w:t>pojawienie się na rynku materiałów, urządzeń, oprogramowania lub innych rozwiązań nowszej generacji, zwiększających możliwości użytkowe Przedmiotu Umowy lub pozwalających na zaoszczędzenie kosztów realizacji Przedmiotu Umowy lub kosztów eksploatacji,</w:t>
      </w:r>
    </w:p>
    <w:p w:rsidR="007B56B9" w:rsidRDefault="007B56B9" w:rsidP="004737BC">
      <w:pPr>
        <w:pStyle w:val="Akapitzlist1"/>
        <w:numPr>
          <w:ilvl w:val="0"/>
          <w:numId w:val="56"/>
        </w:numPr>
        <w:spacing w:after="120" w:line="100" w:lineRule="atLeast"/>
        <w:jc w:val="both"/>
      </w:pPr>
      <w:r>
        <w:rPr>
          <w:rFonts w:ascii="Verdana" w:hAnsi="Verdana" w:cs="Verdana"/>
          <w:sz w:val="18"/>
          <w:szCs w:val="18"/>
        </w:rPr>
        <w:t>konieczność wykonania Przedmiotu Umowy przy zastosowaniu innych rozwiązań technicznych lub technologicznych niż wskazane w SIWZ, w sytuacji gdy zastosowanie przewidzianych w Umowie rozwiązań groziłoby niewykonaniem lub wadliwym wykonaniem Przedmiotu Umowy,</w:t>
      </w:r>
    </w:p>
    <w:p w:rsidR="007B56B9" w:rsidRDefault="007B56B9" w:rsidP="004737BC">
      <w:pPr>
        <w:pStyle w:val="Akapitzlist1"/>
        <w:numPr>
          <w:ilvl w:val="0"/>
          <w:numId w:val="56"/>
        </w:numPr>
        <w:spacing w:after="120" w:line="100" w:lineRule="atLeast"/>
        <w:jc w:val="both"/>
      </w:pPr>
      <w:r>
        <w:rPr>
          <w:rFonts w:ascii="Verdana" w:hAnsi="Verdana" w:cs="Verdana"/>
          <w:sz w:val="18"/>
          <w:szCs w:val="18"/>
        </w:rPr>
        <w:t>konieczność wykonania Przedmiotu Umowy przy zastosowaniu innych rozwiązań technicznych/technologicznych/materiałowych ze względu na zmiany obowiązującego prawa w zakresie wynikającym ze zmiany prawa;</w:t>
      </w:r>
    </w:p>
    <w:p w:rsidR="007B56B9" w:rsidRDefault="007B56B9" w:rsidP="004737BC">
      <w:pPr>
        <w:numPr>
          <w:ilvl w:val="0"/>
          <w:numId w:val="30"/>
        </w:numPr>
        <w:tabs>
          <w:tab w:val="left" w:pos="709"/>
        </w:tabs>
        <w:spacing w:after="120"/>
        <w:jc w:val="both"/>
      </w:pPr>
      <w:r>
        <w:rPr>
          <w:rFonts w:ascii="Verdana" w:hAnsi="Verdana" w:cs="Verdana"/>
          <w:color w:val="00000A"/>
          <w:sz w:val="18"/>
          <w:szCs w:val="18"/>
        </w:rPr>
        <w:t>gdy niezbędna jest zmiana sposobu wykonania zobowiązania, o ile zmiana taka jest korzystna dla Zamawiającego i jest konieczna w celu prawidłowego wykonania Umowy,</w:t>
      </w:r>
    </w:p>
    <w:p w:rsidR="007B56B9" w:rsidRDefault="007B56B9" w:rsidP="004737BC">
      <w:pPr>
        <w:numPr>
          <w:ilvl w:val="0"/>
          <w:numId w:val="30"/>
        </w:numPr>
        <w:tabs>
          <w:tab w:val="left" w:pos="709"/>
        </w:tabs>
        <w:spacing w:after="120"/>
        <w:jc w:val="both"/>
      </w:pPr>
      <w:r>
        <w:rPr>
          <w:rFonts w:ascii="Verdana" w:hAnsi="Verdana" w:cs="Verdana"/>
          <w:color w:val="00000A"/>
          <w:sz w:val="18"/>
          <w:szCs w:val="18"/>
        </w:rPr>
        <w:t>gdy zajdzie konieczność zmiany w zakresie podwykonawstwa, za uprzednią zgodą Zamawiającego. Zmiana może dotyczyć, o ile nie jest to sprzeczne z postanowieniami SIWZ, powierzenia podwykonawcom innego zakresu części zamówienia niż wskazany w ofercie Wykonawcy oraz zmiany podwykonawcy na etapie realizacji zamówienia;</w:t>
      </w:r>
    </w:p>
    <w:p w:rsidR="007B56B9" w:rsidRDefault="007B56B9" w:rsidP="004737BC">
      <w:pPr>
        <w:numPr>
          <w:ilvl w:val="0"/>
          <w:numId w:val="30"/>
        </w:numPr>
        <w:tabs>
          <w:tab w:val="left" w:pos="709"/>
        </w:tabs>
        <w:spacing w:after="120"/>
        <w:jc w:val="both"/>
      </w:pPr>
      <w:r>
        <w:rPr>
          <w:rFonts w:ascii="Verdana" w:hAnsi="Verdana" w:cs="Verdana"/>
          <w:color w:val="00000A"/>
          <w:sz w:val="18"/>
          <w:szCs w:val="18"/>
        </w:rPr>
        <w:t>zmiana wynagrodzenia Wykonawcy, o którym mowa w § 5 ust. 1 – w przypadku zmiany obowiązującej stawki podatku VAT;</w:t>
      </w:r>
    </w:p>
    <w:p w:rsidR="007B56B9" w:rsidRDefault="007B56B9" w:rsidP="004737BC">
      <w:pPr>
        <w:numPr>
          <w:ilvl w:val="0"/>
          <w:numId w:val="30"/>
        </w:numPr>
        <w:tabs>
          <w:tab w:val="left" w:pos="709"/>
        </w:tabs>
        <w:spacing w:after="120"/>
        <w:jc w:val="both"/>
      </w:pPr>
      <w:r>
        <w:rPr>
          <w:rFonts w:ascii="Verdana" w:hAnsi="Verdana" w:cs="Verdana"/>
          <w:color w:val="00000A"/>
          <w:sz w:val="18"/>
          <w:szCs w:val="18"/>
        </w:rPr>
        <w:t>ograniczenie zakresu umowy – przez jednostronne oświadczenie Zamawiającego i związaną z tym zmianę wynagrodzenia.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7B56B9" w:rsidRDefault="007B56B9" w:rsidP="004737BC">
      <w:pPr>
        <w:spacing w:after="120"/>
        <w:jc w:val="center"/>
      </w:pPr>
      <w:r>
        <w:rPr>
          <w:rFonts w:ascii="Verdana" w:hAnsi="Verdana" w:cs="Verdana"/>
          <w:b/>
          <w:bCs/>
          <w:color w:val="00000A"/>
          <w:sz w:val="18"/>
          <w:szCs w:val="18"/>
        </w:rPr>
        <w:t>§ 11</w:t>
      </w:r>
    </w:p>
    <w:p w:rsidR="007B56B9" w:rsidRDefault="007B56B9" w:rsidP="004737BC">
      <w:pPr>
        <w:spacing w:after="120"/>
        <w:jc w:val="center"/>
      </w:pPr>
      <w:r>
        <w:rPr>
          <w:rFonts w:ascii="Verdana" w:hAnsi="Verdana" w:cs="Verdana"/>
          <w:b/>
          <w:bCs/>
          <w:color w:val="00000A"/>
          <w:sz w:val="18"/>
          <w:szCs w:val="18"/>
        </w:rPr>
        <w:t>ODSTĄPIENIE OD UMOWY</w:t>
      </w:r>
    </w:p>
    <w:p w:rsidR="007B56B9" w:rsidRDefault="007B56B9" w:rsidP="00B66DC8">
      <w:pPr>
        <w:numPr>
          <w:ilvl w:val="0"/>
          <w:numId w:val="34"/>
        </w:numPr>
        <w:tabs>
          <w:tab w:val="left" w:pos="709"/>
        </w:tabs>
        <w:spacing w:after="120"/>
        <w:ind w:left="426" w:hanging="426"/>
        <w:jc w:val="both"/>
      </w:pPr>
      <w:r>
        <w:rPr>
          <w:rFonts w:ascii="Verdana" w:hAnsi="Verdana" w:cs="Verdana"/>
          <w:color w:val="00000A"/>
          <w:sz w:val="18"/>
          <w:szCs w:val="18"/>
        </w:rPr>
        <w:t>Zamawiający może odstąpić od Umowy, jeżeli Wykonawca narusza w rażący sposób postanowienia Umowy.</w:t>
      </w:r>
    </w:p>
    <w:p w:rsidR="007B56B9" w:rsidRDefault="007B56B9" w:rsidP="00B66DC8">
      <w:pPr>
        <w:numPr>
          <w:ilvl w:val="0"/>
          <w:numId w:val="34"/>
        </w:numPr>
        <w:tabs>
          <w:tab w:val="left" w:pos="709"/>
        </w:tabs>
        <w:spacing w:after="120"/>
        <w:ind w:left="426" w:hanging="426"/>
        <w:jc w:val="both"/>
      </w:pPr>
      <w:r>
        <w:rPr>
          <w:rFonts w:ascii="Verdana" w:hAnsi="Verdana" w:cs="Verdana"/>
          <w:color w:val="00000A"/>
          <w:sz w:val="18"/>
          <w:szCs w:val="18"/>
        </w:rPr>
        <w:t>Do rażących naruszeń Umowy zaliczają się w szczególności następujące przypadki:</w:t>
      </w:r>
    </w:p>
    <w:p w:rsidR="007B56B9" w:rsidRDefault="007B56B9" w:rsidP="004737BC">
      <w:pPr>
        <w:numPr>
          <w:ilvl w:val="0"/>
          <w:numId w:val="35"/>
        </w:numPr>
        <w:tabs>
          <w:tab w:val="left" w:pos="709"/>
        </w:tabs>
        <w:spacing w:after="120"/>
        <w:jc w:val="both"/>
      </w:pPr>
      <w:r>
        <w:rPr>
          <w:rFonts w:ascii="Verdana" w:hAnsi="Verdana" w:cs="Verdana"/>
          <w:color w:val="00000A"/>
          <w:sz w:val="18"/>
          <w:szCs w:val="18"/>
        </w:rPr>
        <w:t>gdy Wykonawca nie rozpocznie realizacji przedmiotu Umowy w okresie dłuższym niż 7 dni kalendarzowych od daty zawarcia Umowy,</w:t>
      </w:r>
    </w:p>
    <w:p w:rsidR="007B56B9" w:rsidRDefault="007B56B9" w:rsidP="004737BC">
      <w:pPr>
        <w:numPr>
          <w:ilvl w:val="0"/>
          <w:numId w:val="35"/>
        </w:numPr>
        <w:tabs>
          <w:tab w:val="left" w:pos="709"/>
        </w:tabs>
        <w:spacing w:after="120"/>
        <w:jc w:val="both"/>
      </w:pPr>
      <w:r>
        <w:rPr>
          <w:rFonts w:ascii="Verdana" w:hAnsi="Verdana" w:cs="Verdana"/>
          <w:color w:val="00000A"/>
          <w:sz w:val="18"/>
          <w:szCs w:val="18"/>
        </w:rPr>
        <w:t>Naruszenie wymagań Zamawiającego w zakresie dostaw i usług w zakresie, w którym dokument OPZ przewiduje takie sankcje,</w:t>
      </w:r>
    </w:p>
    <w:p w:rsidR="007B56B9" w:rsidRDefault="007B56B9" w:rsidP="004737BC">
      <w:pPr>
        <w:numPr>
          <w:ilvl w:val="0"/>
          <w:numId w:val="35"/>
        </w:numPr>
        <w:tabs>
          <w:tab w:val="left" w:pos="709"/>
        </w:tabs>
        <w:spacing w:after="120"/>
        <w:jc w:val="both"/>
      </w:pPr>
      <w:r>
        <w:rPr>
          <w:rFonts w:ascii="Verdana" w:hAnsi="Verdana" w:cs="Verdana"/>
          <w:color w:val="00000A"/>
          <w:sz w:val="18"/>
          <w:szCs w:val="18"/>
        </w:rPr>
        <w:t>gdy Wykonawca podjął przewidziane prawem czynności zmierzające do zakończenia jego bytu prawnego, w tym przystąpił do likwidacji, za wyjątkiem procedury przeprowadzanej w celu przekształcenia lub restrukturyzacji,</w:t>
      </w:r>
    </w:p>
    <w:p w:rsidR="007B56B9" w:rsidRDefault="007B56B9" w:rsidP="004737BC">
      <w:pPr>
        <w:numPr>
          <w:ilvl w:val="0"/>
          <w:numId w:val="35"/>
        </w:numPr>
        <w:tabs>
          <w:tab w:val="left" w:pos="709"/>
        </w:tabs>
        <w:spacing w:after="120"/>
        <w:jc w:val="both"/>
      </w:pPr>
      <w:r>
        <w:rPr>
          <w:rFonts w:ascii="Verdana" w:hAnsi="Verdana" w:cs="Verdana"/>
          <w:color w:val="00000A"/>
          <w:sz w:val="18"/>
          <w:szCs w:val="18"/>
        </w:rPr>
        <w:t>gdy Wykonawca powierzył wykonanie Umowy lub jej części jakiejkolwiek osobie trzeciej bez uprzedniej zgody Zamawiającego wyrażonej w formie pisemnej.</w:t>
      </w:r>
    </w:p>
    <w:p w:rsidR="007B56B9" w:rsidRDefault="007B56B9" w:rsidP="00B66DC8">
      <w:pPr>
        <w:numPr>
          <w:ilvl w:val="0"/>
          <w:numId w:val="34"/>
        </w:numPr>
        <w:tabs>
          <w:tab w:val="left" w:pos="709"/>
        </w:tabs>
        <w:spacing w:after="120"/>
        <w:ind w:left="426" w:hanging="426"/>
        <w:jc w:val="both"/>
      </w:pPr>
      <w:r>
        <w:rPr>
          <w:rFonts w:ascii="Verdana" w:hAnsi="Verdana" w:cs="Verdana"/>
          <w:color w:val="00000A"/>
          <w:sz w:val="18"/>
          <w:szCs w:val="18"/>
        </w:rPr>
        <w:t xml:space="preserve">Niezależnie od przypadków określonych w ust. 2 Zamawiający może odstąpić od Umowy w razie wystąpienia istotnej zmiany okoliczności powodujących, że wykonanie Umowy nie leży w interesie publicznym, czego nie można było przewidzieć w chwili zawarcia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rsidR="007B56B9" w:rsidRDefault="007B56B9" w:rsidP="00B66DC8">
      <w:pPr>
        <w:numPr>
          <w:ilvl w:val="0"/>
          <w:numId w:val="34"/>
        </w:numPr>
        <w:tabs>
          <w:tab w:val="left" w:pos="709"/>
        </w:tabs>
        <w:spacing w:after="120"/>
        <w:ind w:left="426" w:hanging="426"/>
        <w:jc w:val="both"/>
      </w:pPr>
      <w:r>
        <w:rPr>
          <w:rFonts w:ascii="Verdana" w:hAnsi="Verdana" w:cs="Verdana"/>
          <w:color w:val="00000A"/>
          <w:sz w:val="18"/>
          <w:szCs w:val="18"/>
        </w:rPr>
        <w:t xml:space="preserve">W przypadku zaistnienia okoliczności stanowiących podstawę do odstąpienia od Umowy, Zamawiający wezwie pisemnie Wykonawcę do zaniechania naruszeń istotnych postanowień wynikających z Umowy i usunięcia ewentualnych skutków tych naruszeń w terminie 7 dni od dnia doręczenia wezwania. W przypadku bezskutecznego upływu ww. terminu Zamawiającemu przysługuje prawo złożenia w ciągu 30 dni oświadczenia o odstąpieniu od Umowy. Oświadczenie o odstąpieniu od Umowy winno być sporządzone na piśmie pod rygorem nieważności. </w:t>
      </w:r>
    </w:p>
    <w:p w:rsidR="007B56B9" w:rsidRDefault="007B56B9" w:rsidP="00B66DC8">
      <w:pPr>
        <w:numPr>
          <w:ilvl w:val="0"/>
          <w:numId w:val="34"/>
        </w:numPr>
        <w:tabs>
          <w:tab w:val="left" w:pos="709"/>
        </w:tabs>
        <w:spacing w:after="120"/>
        <w:ind w:left="426" w:hanging="426"/>
        <w:jc w:val="both"/>
      </w:pPr>
      <w:r>
        <w:rPr>
          <w:rFonts w:ascii="Verdana" w:hAnsi="Verdana" w:cs="Verdana"/>
          <w:color w:val="00000A"/>
          <w:sz w:val="18"/>
          <w:szCs w:val="18"/>
        </w:rPr>
        <w:t xml:space="preserve">Postanowienia ust. 4 nie dotyczą przypadku określonego w ust. 2 pkt 1 oraz ust. 3. W tym przypadku Zamawiającemu przysługuje prawo do wykonania prawa odstąpienia od Umowy poprzez złożenie stosownego oświadczenia, bez konieczności wcześniejszego wzywania Wykonawcy do usunięcia naruszeń. </w:t>
      </w:r>
    </w:p>
    <w:p w:rsidR="007B56B9" w:rsidRDefault="007B56B9" w:rsidP="00B66DC8">
      <w:pPr>
        <w:numPr>
          <w:ilvl w:val="0"/>
          <w:numId w:val="34"/>
        </w:numPr>
        <w:tabs>
          <w:tab w:val="left" w:pos="709"/>
        </w:tabs>
        <w:spacing w:after="120"/>
        <w:ind w:left="426" w:hanging="426"/>
        <w:jc w:val="both"/>
      </w:pPr>
      <w:r>
        <w:rPr>
          <w:rFonts w:ascii="Verdana" w:hAnsi="Verdana" w:cs="Verdana"/>
          <w:color w:val="00000A"/>
          <w:sz w:val="18"/>
          <w:szCs w:val="18"/>
        </w:rPr>
        <w:t xml:space="preserve">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 ramach realizacji przedmiotu Umowy, chyba że Strony postanowią inaczej. </w:t>
      </w:r>
    </w:p>
    <w:p w:rsidR="007B56B9" w:rsidRDefault="007B56B9" w:rsidP="004737BC">
      <w:pPr>
        <w:spacing w:after="120"/>
        <w:jc w:val="center"/>
      </w:pPr>
      <w:r>
        <w:rPr>
          <w:rFonts w:ascii="Verdana" w:hAnsi="Verdana" w:cs="Verdana"/>
          <w:b/>
          <w:bCs/>
          <w:color w:val="00000A"/>
          <w:sz w:val="18"/>
          <w:szCs w:val="18"/>
        </w:rPr>
        <w:t>§ 12</w:t>
      </w:r>
    </w:p>
    <w:p w:rsidR="007B56B9" w:rsidRDefault="007B56B9" w:rsidP="004737BC">
      <w:pPr>
        <w:spacing w:after="120"/>
        <w:jc w:val="center"/>
      </w:pPr>
      <w:r>
        <w:rPr>
          <w:rFonts w:ascii="Verdana" w:hAnsi="Verdana" w:cs="Verdana"/>
          <w:b/>
          <w:bCs/>
          <w:color w:val="00000A"/>
          <w:sz w:val="18"/>
          <w:szCs w:val="18"/>
        </w:rPr>
        <w:t>POUFNOŚĆ DANYCH I INFORMACJI</w:t>
      </w:r>
    </w:p>
    <w:p w:rsidR="007B56B9" w:rsidRDefault="007B56B9"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zobowiązuje się do zachowania w poufności wszystkich informacji dotyczących Zamawiającego oraz Jego pracowników, współpracowników i podmiotów współpracujących z Zamawiającym, jakie Wykonawca uzyska w toku realizacji Umowy, a także informacji technicznych, technologicznych, organizacyjnych, w szczególności dotyczących przedmiotu Umowy. </w:t>
      </w:r>
    </w:p>
    <w:p w:rsidR="007B56B9" w:rsidRDefault="007B56B9"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jest zwolniony z obowiązku zachowania tajemnicy i poufności materiałów i danych, o których mowa w ust. 1, jeżeli informacje, co do których taki obowiązek istniał: </w:t>
      </w:r>
    </w:p>
    <w:p w:rsidR="007B56B9" w:rsidRDefault="007B56B9" w:rsidP="00B66DC8">
      <w:pPr>
        <w:numPr>
          <w:ilvl w:val="0"/>
          <w:numId w:val="37"/>
        </w:numPr>
        <w:tabs>
          <w:tab w:val="left" w:pos="709"/>
        </w:tabs>
        <w:spacing w:after="120"/>
        <w:ind w:left="851" w:hanging="425"/>
        <w:jc w:val="both"/>
      </w:pPr>
      <w:r>
        <w:rPr>
          <w:rFonts w:ascii="Verdana" w:hAnsi="Verdana" w:cs="Verdana"/>
          <w:color w:val="00000A"/>
          <w:sz w:val="18"/>
          <w:szCs w:val="18"/>
        </w:rPr>
        <w:t xml:space="preserve">w dniu ich ujawnienia były powszechnie znane bez zawinionego przyczynienia się Wykonawcy do ich ujawnienia, </w:t>
      </w:r>
    </w:p>
    <w:p w:rsidR="007B56B9" w:rsidRDefault="007B56B9" w:rsidP="00B66DC8">
      <w:pPr>
        <w:numPr>
          <w:ilvl w:val="0"/>
          <w:numId w:val="37"/>
        </w:numPr>
        <w:tabs>
          <w:tab w:val="left" w:pos="709"/>
        </w:tabs>
        <w:spacing w:after="120"/>
        <w:ind w:left="851" w:hanging="425"/>
        <w:jc w:val="both"/>
      </w:pPr>
      <w:r>
        <w:rPr>
          <w:rFonts w:ascii="Verdana" w:hAnsi="Verdana" w:cs="Verdana"/>
          <w:color w:val="00000A"/>
          <w:sz w:val="18"/>
          <w:szCs w:val="18"/>
        </w:rPr>
        <w:t xml:space="preserve">muszą być ujawnione zgodnie z przepisami prawa lub postanowieniami sądów lub upoważnionych organów państwowych, </w:t>
      </w:r>
    </w:p>
    <w:p w:rsidR="007B56B9" w:rsidRDefault="007B56B9" w:rsidP="00B66DC8">
      <w:pPr>
        <w:numPr>
          <w:ilvl w:val="0"/>
          <w:numId w:val="37"/>
        </w:numPr>
        <w:tabs>
          <w:tab w:val="left" w:pos="709"/>
        </w:tabs>
        <w:spacing w:after="120"/>
        <w:ind w:left="851" w:hanging="425"/>
        <w:jc w:val="both"/>
      </w:pPr>
      <w:r>
        <w:rPr>
          <w:rFonts w:ascii="Verdana" w:hAnsi="Verdana" w:cs="Verdana"/>
          <w:color w:val="00000A"/>
          <w:sz w:val="18"/>
          <w:szCs w:val="18"/>
        </w:rPr>
        <w:t xml:space="preserve">muszą być ujawnione w celu wykonania Umowy, a Wykonawca uzyskał zgodę Zamawiającego na ich ujawnienie. </w:t>
      </w:r>
    </w:p>
    <w:p w:rsidR="007B56B9" w:rsidRDefault="007B56B9"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Wszelkie informacje o Zamawiającym, uzyskane przez Wykonawcę w związku z realizacją prac będących przedmiotem Umowy, mogą być wykorzystane tylko w celu wykonania przedmiotu Umowy. </w:t>
      </w:r>
    </w:p>
    <w:p w:rsidR="007B56B9" w:rsidRDefault="007B56B9"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odpowiada za podjęcie i zapewnienie wszelkich niezbędnych środków zapewniających dochowanie zasady poufności przez swoich pracowników i podwykonawców. </w:t>
      </w:r>
    </w:p>
    <w:p w:rsidR="007B56B9" w:rsidRDefault="007B56B9" w:rsidP="00B66DC8">
      <w:pPr>
        <w:numPr>
          <w:ilvl w:val="0"/>
          <w:numId w:val="36"/>
        </w:numPr>
        <w:tabs>
          <w:tab w:val="left" w:pos="709"/>
        </w:tabs>
        <w:spacing w:after="120"/>
        <w:ind w:left="426" w:hanging="426"/>
        <w:jc w:val="both"/>
      </w:pPr>
      <w:r w:rsidRPr="002B7B2C">
        <w:rPr>
          <w:rFonts w:ascii="Verdana" w:hAnsi="Verdana" w:cs="Verdana"/>
          <w:color w:val="00000A"/>
          <w:sz w:val="18"/>
          <w:szCs w:val="18"/>
        </w:rPr>
        <w:t xml:space="preserve">Wykonawca zobowiązuje się do przestrzegania ustawy o ochronie danych osobowych i innych właściwych regulacji z zakresu ochrony danych osobowych, jeśli w trakcie lub w związku z realizacją Umowy pozyska jakiekolwiek dane osobowe zgromadzone w zasobach Zamawiającego. </w:t>
      </w:r>
      <w:r>
        <w:rPr>
          <w:rFonts w:ascii="Verdana" w:hAnsi="Verdana" w:cs="Verdana"/>
          <w:color w:val="00000A"/>
          <w:sz w:val="18"/>
          <w:szCs w:val="18"/>
        </w:rPr>
        <w:t xml:space="preserve">W tym celu, gdyby okazało się, iż do realizacji Umowy konieczne jest przetwarzanie przez Wykonawcę danych osobowych w rozumieniu ustawy z dnia 29 sierpnia 1997 r. o ochronie danych osobowych, co do których Zamawiający pełni rolę Administratora Danych lub podmiotu przetwarzającego przedmiotowe dane osobowe na zlecenie osób trzecich Wykonawca zobowiązany będzie przed przystąpieniem do przetwarzania danych do poinformowania o tej okoliczności Zamawiającego i zawarcia na żądanie Zamawiającego umowy o powierzenie przetwarzania danych osobowych, określającej zakres i cel przetwarzania danych osobowych. W przypadku opisanym powyżej, Wykonawca zobowiązany będzie do zawarcia z Zamawiającym umowy o powierzenie przetwarzania danych osobowych, określającej zakres powierzanych do przetworzenia danych oraz cel, zakres i zasady </w:t>
      </w:r>
      <w:r w:rsidRPr="002B7B2C">
        <w:rPr>
          <w:rFonts w:ascii="Verdana" w:hAnsi="Verdana" w:cs="Verdana"/>
          <w:color w:val="00000A"/>
          <w:sz w:val="18"/>
          <w:szCs w:val="18"/>
        </w:rPr>
        <w:t xml:space="preserve">przetwarzania </w:t>
      </w:r>
      <w:r>
        <w:rPr>
          <w:rFonts w:ascii="Verdana" w:hAnsi="Verdana" w:cs="Verdana"/>
          <w:color w:val="00000A"/>
          <w:sz w:val="18"/>
          <w:szCs w:val="18"/>
        </w:rPr>
        <w:t>d</w:t>
      </w:r>
      <w:r w:rsidRPr="002B7B2C">
        <w:rPr>
          <w:rFonts w:ascii="Verdana" w:hAnsi="Verdana" w:cs="Verdana"/>
          <w:color w:val="00000A"/>
          <w:sz w:val="18"/>
          <w:szCs w:val="18"/>
        </w:rPr>
        <w:t xml:space="preserve">anych </w:t>
      </w:r>
      <w:r>
        <w:rPr>
          <w:rFonts w:ascii="Verdana" w:hAnsi="Verdana" w:cs="Verdana"/>
          <w:color w:val="00000A"/>
          <w:sz w:val="18"/>
          <w:szCs w:val="18"/>
        </w:rPr>
        <w:t>o</w:t>
      </w:r>
      <w:r w:rsidRPr="002B7B2C">
        <w:rPr>
          <w:rFonts w:ascii="Verdana" w:hAnsi="Verdana" w:cs="Verdana"/>
          <w:color w:val="00000A"/>
          <w:sz w:val="18"/>
          <w:szCs w:val="18"/>
        </w:rPr>
        <w:t>sobowych przez Wykonawcę</w:t>
      </w:r>
      <w:r>
        <w:rPr>
          <w:rFonts w:ascii="Verdana" w:hAnsi="Verdana" w:cs="Verdana"/>
          <w:color w:val="00000A"/>
          <w:sz w:val="18"/>
          <w:szCs w:val="18"/>
        </w:rPr>
        <w:t xml:space="preserve"> i sposoby</w:t>
      </w:r>
      <w:r w:rsidRPr="002B7B2C">
        <w:rPr>
          <w:rFonts w:ascii="Verdana" w:hAnsi="Verdana" w:cs="Verdana"/>
          <w:color w:val="00000A"/>
          <w:sz w:val="18"/>
          <w:szCs w:val="18"/>
        </w:rPr>
        <w:t xml:space="preserve"> zabezpieczenia </w:t>
      </w:r>
      <w:r>
        <w:rPr>
          <w:rFonts w:ascii="Verdana" w:hAnsi="Verdana" w:cs="Verdana"/>
          <w:color w:val="00000A"/>
          <w:sz w:val="18"/>
          <w:szCs w:val="18"/>
        </w:rPr>
        <w:t>d</w:t>
      </w:r>
      <w:r w:rsidRPr="002B7B2C">
        <w:rPr>
          <w:rFonts w:ascii="Verdana" w:hAnsi="Verdana" w:cs="Verdana"/>
          <w:color w:val="00000A"/>
          <w:sz w:val="18"/>
          <w:szCs w:val="18"/>
        </w:rPr>
        <w:t xml:space="preserve">anych </w:t>
      </w:r>
      <w:r>
        <w:rPr>
          <w:rFonts w:ascii="Verdana" w:hAnsi="Verdana" w:cs="Verdana"/>
          <w:color w:val="00000A"/>
          <w:sz w:val="18"/>
          <w:szCs w:val="18"/>
        </w:rPr>
        <w:t>o</w:t>
      </w:r>
      <w:r w:rsidRPr="002B7B2C">
        <w:rPr>
          <w:rFonts w:ascii="Verdana" w:hAnsi="Verdana" w:cs="Verdana"/>
          <w:color w:val="00000A"/>
          <w:sz w:val="18"/>
          <w:szCs w:val="18"/>
        </w:rPr>
        <w:t xml:space="preserve">sobowych powierzonych </w:t>
      </w:r>
      <w:r>
        <w:rPr>
          <w:rFonts w:ascii="Verdana" w:hAnsi="Verdana" w:cs="Verdana"/>
          <w:color w:val="00000A"/>
          <w:sz w:val="18"/>
          <w:szCs w:val="18"/>
        </w:rPr>
        <w:t>mu</w:t>
      </w:r>
      <w:r w:rsidRPr="002B7B2C">
        <w:rPr>
          <w:rFonts w:ascii="Verdana" w:hAnsi="Verdana" w:cs="Verdana"/>
          <w:color w:val="00000A"/>
          <w:sz w:val="18"/>
          <w:szCs w:val="18"/>
        </w:rPr>
        <w:t xml:space="preserve"> do przetwarzania.</w:t>
      </w:r>
      <w:r>
        <w:rPr>
          <w:rFonts w:ascii="Verdana" w:hAnsi="Verdana" w:cs="Verdana"/>
          <w:color w:val="00000A"/>
          <w:sz w:val="18"/>
          <w:szCs w:val="18"/>
        </w:rPr>
        <w:t xml:space="preserve"> Z tytułu zawarcia i wykonania tej umowy Wykonawcy nie przysługuje dodatkowe wynagrodzenie.</w:t>
      </w:r>
    </w:p>
    <w:p w:rsidR="007B56B9" w:rsidRDefault="007B56B9" w:rsidP="00B66DC8">
      <w:pPr>
        <w:numPr>
          <w:ilvl w:val="0"/>
          <w:numId w:val="36"/>
        </w:numPr>
        <w:tabs>
          <w:tab w:val="left" w:pos="709"/>
        </w:tabs>
        <w:spacing w:after="120"/>
        <w:ind w:left="426" w:hanging="426"/>
        <w:jc w:val="both"/>
      </w:pPr>
      <w:r>
        <w:rPr>
          <w:rFonts w:ascii="Verdana" w:hAnsi="Verdana" w:cs="Verdana"/>
          <w:color w:val="00000A"/>
          <w:sz w:val="18"/>
          <w:szCs w:val="18"/>
        </w:rPr>
        <w:t xml:space="preserve">Dane udostępnione Wykonawcy w związku z realizacją Umowy, po zakończeniu realizacji umowy, rozwiązaniu Umowy, bądź odstąpieniu Zamawiającego od Umowy, zostaną trwale usunięte z zasobów Wykonawcy, co zostanie potwierdzone oświadczeniem Wykonawcy, przekazanym Zamawiającemu w terminie 3 dni roboczych od daty zakończenia realizacji Umowy. </w:t>
      </w:r>
    </w:p>
    <w:p w:rsidR="007B56B9" w:rsidRDefault="007B56B9" w:rsidP="004737BC">
      <w:pPr>
        <w:spacing w:after="120"/>
        <w:jc w:val="center"/>
      </w:pPr>
      <w:r>
        <w:rPr>
          <w:rFonts w:ascii="Verdana" w:hAnsi="Verdana" w:cs="Verdana"/>
          <w:b/>
          <w:bCs/>
          <w:color w:val="00000A"/>
          <w:sz w:val="18"/>
          <w:szCs w:val="18"/>
        </w:rPr>
        <w:t>§ 13</w:t>
      </w:r>
    </w:p>
    <w:p w:rsidR="007B56B9" w:rsidRDefault="007B56B9" w:rsidP="004737BC">
      <w:pPr>
        <w:spacing w:after="120"/>
        <w:jc w:val="center"/>
      </w:pPr>
      <w:r>
        <w:rPr>
          <w:rFonts w:ascii="Verdana" w:hAnsi="Verdana" w:cs="Verdana"/>
          <w:b/>
          <w:bCs/>
          <w:color w:val="00000A"/>
          <w:sz w:val="18"/>
          <w:szCs w:val="18"/>
        </w:rPr>
        <w:t>POSTANOWIENIA KOŃCOWE</w:t>
      </w:r>
    </w:p>
    <w:p w:rsidR="007B56B9" w:rsidRDefault="007B56B9"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postanowienia Umowy będą interpretowane na podstawie przepisów prawa polskiego. </w:t>
      </w:r>
    </w:p>
    <w:p w:rsidR="007B56B9" w:rsidRDefault="007B56B9"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 sprawach nieuregulowanych Umową mają zastosowanie odpowiednie przepisy prawa polskiego, w szczególności przepisy ustawy z dnia 23 kwietnia 1964 r. - Kodeks cywilny (Dz. U. z 2014 r. poz. 121) z późn. zm.) o ile ustawa Prawo zamówień publicznych z dnia 29 stycznia 2004 r. (Dz. U. z 2015, poz. 2164 z późn. zm.) nie stanowi inaczej, a także ustawy z dnia 4 lutego 1994 roku o prawie autorskim i prawach pokrewnych (Dz. U z 2006 r., nr 90, poz. 631, t.j. z późn. zm.). </w:t>
      </w:r>
    </w:p>
    <w:p w:rsidR="007B56B9" w:rsidRDefault="007B56B9" w:rsidP="00B66DC8">
      <w:pPr>
        <w:numPr>
          <w:ilvl w:val="0"/>
          <w:numId w:val="38"/>
        </w:numPr>
        <w:tabs>
          <w:tab w:val="left" w:pos="709"/>
        </w:tabs>
        <w:spacing w:after="120"/>
        <w:ind w:left="426" w:hanging="426"/>
        <w:jc w:val="both"/>
      </w:pPr>
      <w:r>
        <w:rPr>
          <w:rFonts w:ascii="Verdana" w:hAnsi="Verdana" w:cs="Verdana"/>
          <w:color w:val="00000A"/>
          <w:sz w:val="18"/>
          <w:szCs w:val="18"/>
        </w:rPr>
        <w:t>W przypadku zaistnienia sporu dotyczącego wykonywania zobowiązań objętych Umową, spór winien zostać rozstrzygnięty przez Przedstawicieli Stron na drodze polubownej. W przypadku, gdy postępowanie polubowne nie przyniesie ugody, spór może zostać poddany pod rozstrzygnięcie sądu właściwego dla siedziby Zamawiającego.</w:t>
      </w:r>
    </w:p>
    <w:p w:rsidR="007B56B9" w:rsidRDefault="007B56B9"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oświadczenia, zawiadomienia oraz zgłoszenia dokonywane przez Strony, a wynikające z postanowień Umowy winny być dokonywane wyłącznie w formie określonej w Umowie, a jeśli formy nie określono – pisemnie albo mailowo. Zawiadomienia i oświadczenia dokonane w innej formie nie wywołują, skutków prawnych ani faktycznych. Za termin przekazania przyjmuje się datę potwierdzenia odbioru dla formy pisemnej, datę dostarczenia korespondencji na adres elektroniczny. </w:t>
      </w:r>
    </w:p>
    <w:p w:rsidR="007B56B9" w:rsidRDefault="007B56B9"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powiadomienia, zawiadomienia, oświadczenia woli i wiedzy określone Umową winny być składane i dokonywane na następujące adresy: </w:t>
      </w:r>
    </w:p>
    <w:p w:rsidR="007B56B9" w:rsidRDefault="007B56B9" w:rsidP="00B66DC8">
      <w:pPr>
        <w:numPr>
          <w:ilvl w:val="0"/>
          <w:numId w:val="39"/>
        </w:numPr>
        <w:tabs>
          <w:tab w:val="left" w:pos="709"/>
        </w:tabs>
        <w:spacing w:after="120"/>
        <w:ind w:left="851" w:hanging="425"/>
        <w:jc w:val="both"/>
      </w:pPr>
      <w:r>
        <w:rPr>
          <w:rFonts w:ascii="Verdana" w:hAnsi="Verdana" w:cs="Verdana"/>
          <w:color w:val="00000A"/>
          <w:sz w:val="18"/>
          <w:szCs w:val="18"/>
        </w:rPr>
        <w:t xml:space="preserve">Do Wykonawcy: [____________________________] </w:t>
      </w:r>
    </w:p>
    <w:p w:rsidR="007B56B9" w:rsidRDefault="007B56B9" w:rsidP="00B66DC8">
      <w:pPr>
        <w:numPr>
          <w:ilvl w:val="0"/>
          <w:numId w:val="39"/>
        </w:numPr>
        <w:tabs>
          <w:tab w:val="left" w:pos="709"/>
        </w:tabs>
        <w:spacing w:after="120"/>
        <w:ind w:left="851" w:hanging="425"/>
        <w:jc w:val="both"/>
      </w:pPr>
      <w:r>
        <w:rPr>
          <w:rFonts w:ascii="Verdana" w:hAnsi="Verdana" w:cs="Verdana"/>
          <w:color w:val="00000A"/>
          <w:sz w:val="18"/>
          <w:szCs w:val="18"/>
        </w:rPr>
        <w:t>Do Zamawiającego: [____________________________]</w:t>
      </w:r>
    </w:p>
    <w:p w:rsidR="007B56B9" w:rsidRDefault="007B56B9" w:rsidP="004737BC">
      <w:pPr>
        <w:spacing w:after="120"/>
        <w:ind w:left="426"/>
        <w:jc w:val="both"/>
      </w:pPr>
      <w:r>
        <w:rPr>
          <w:rFonts w:ascii="Verdana" w:hAnsi="Verdana" w:cs="Verdana"/>
          <w:color w:val="00000A"/>
          <w:sz w:val="18"/>
          <w:szCs w:val="18"/>
        </w:rPr>
        <w:t xml:space="preserve">Strona, która zmieniła adres lub inne dane identyfikacyjne, jest zobowiązana poinformować o tym drugą Stronę w formie pisemnej, pod rygorem uznania doręczenia powiadomienia, zawiadomienia, oświadczenia woli i wiedzy na poprzedni adres Strony za dokonany prawidłowo. </w:t>
      </w:r>
    </w:p>
    <w:p w:rsidR="007B56B9" w:rsidRDefault="007B56B9" w:rsidP="00B66DC8">
      <w:pPr>
        <w:pStyle w:val="Akapitzlist1"/>
        <w:numPr>
          <w:ilvl w:val="0"/>
          <w:numId w:val="38"/>
        </w:numPr>
        <w:spacing w:after="120" w:line="100" w:lineRule="atLeast"/>
        <w:ind w:left="426" w:hanging="426"/>
      </w:pPr>
      <w:r>
        <w:t>Umowę sporządzono w dwóch jednobrzmiących egzemplarzach, po jednym dla każdej ze Stron.</w:t>
      </w:r>
    </w:p>
    <w:p w:rsidR="007B56B9" w:rsidRDefault="007B56B9" w:rsidP="00EA27BF">
      <w:pPr>
        <w:pStyle w:val="Domylnie"/>
        <w:jc w:val="center"/>
      </w:pPr>
      <w:r>
        <w:t xml:space="preserve">Za Zamawiającego: </w:t>
      </w:r>
      <w:r>
        <w:tab/>
      </w:r>
      <w:r>
        <w:tab/>
      </w:r>
      <w:r>
        <w:tab/>
      </w:r>
      <w:r>
        <w:tab/>
      </w:r>
      <w:r>
        <w:tab/>
      </w:r>
      <w:r>
        <w:tab/>
      </w:r>
      <w:r>
        <w:tab/>
        <w:t>Za Wykonawcę:</w:t>
      </w:r>
    </w:p>
    <w:p w:rsidR="007B56B9" w:rsidRPr="00A113C0" w:rsidRDefault="007B56B9" w:rsidP="00A113C0">
      <w:pPr>
        <w:suppressAutoHyphens w:val="0"/>
        <w:rPr>
          <w:rFonts w:ascii="Calibri" w:hAnsi="Calibri" w:cs="Calibri"/>
          <w:sz w:val="22"/>
          <w:szCs w:val="22"/>
          <w:lang w:eastAsia="en-US"/>
        </w:rPr>
      </w:pPr>
    </w:p>
    <w:sectPr w:rsidR="007B56B9" w:rsidRPr="00A113C0" w:rsidSect="00EF414D">
      <w:headerReference w:type="default" r:id="rId12"/>
      <w:footerReference w:type="default" r:id="rId13"/>
      <w:pgSz w:w="11906" w:h="16838"/>
      <w:pgMar w:top="1809" w:right="1273" w:bottom="16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6B9" w:rsidRDefault="007B56B9">
      <w:r>
        <w:separator/>
      </w:r>
    </w:p>
  </w:endnote>
  <w:endnote w:type="continuationSeparator" w:id="1">
    <w:p w:rsidR="007B56B9" w:rsidRDefault="007B5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B9" w:rsidRDefault="007B56B9" w:rsidP="00323ABD">
    <w:pPr>
      <w:pStyle w:val="Footer"/>
      <w:jc w:val="center"/>
      <w:rPr>
        <w:rFonts w:ascii="Helvetica" w:hAnsi="Helvetica" w:cs="Helvetica"/>
        <w:color w:val="000000"/>
      </w:rPr>
    </w:pPr>
    <w:r>
      <w:rPr>
        <w:rFonts w:ascii="Helvetica" w:hAnsi="Helvetica" w:cs="Helvetica"/>
        <w:color w:val="000000"/>
      </w:rPr>
      <w:t xml:space="preserve">Projekt współfinansowany przez Unię Europejską </w:t>
    </w:r>
  </w:p>
  <w:p w:rsidR="007B56B9" w:rsidRDefault="007B56B9" w:rsidP="00323ABD">
    <w:pPr>
      <w:pStyle w:val="Footer"/>
      <w:jc w:val="center"/>
    </w:pPr>
    <w:r>
      <w:rPr>
        <w:rFonts w:ascii="Helvetica" w:hAnsi="Helvetica" w:cs="Helvetica"/>
        <w:color w:val="000000"/>
      </w:rPr>
      <w:t>z Europejskiego Funduszu Rozwoju Regionalnego w ramach RPO WSL 2014 – 2020</w:t>
    </w:r>
  </w:p>
  <w:p w:rsidR="007B56B9" w:rsidRDefault="007B56B9">
    <w:pPr>
      <w:pStyle w:val="Footer"/>
      <w:ind w:left="-14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B9" w:rsidRDefault="007B56B9">
    <w:pPr>
      <w:pStyle w:val="Footer"/>
      <w:jc w:val="center"/>
      <w:rPr>
        <w:rFonts w:ascii="Helvetica" w:hAnsi="Helvetica" w:cs="Helvetica"/>
        <w:color w:val="000000"/>
      </w:rPr>
    </w:pPr>
  </w:p>
  <w:p w:rsidR="007B56B9" w:rsidRDefault="007B56B9">
    <w:pPr>
      <w:pStyle w:val="Footer"/>
      <w:jc w:val="center"/>
      <w:rPr>
        <w:rFonts w:ascii="Helvetica" w:hAnsi="Helvetica" w:cs="Helvetica"/>
        <w:color w:val="000000"/>
      </w:rPr>
    </w:pPr>
  </w:p>
  <w:p w:rsidR="007B56B9" w:rsidRDefault="007B56B9">
    <w:pPr>
      <w:pStyle w:val="Footer"/>
      <w:jc w:val="center"/>
      <w:rPr>
        <w:rFonts w:ascii="Helvetica" w:hAnsi="Helvetica" w:cs="Helvetica"/>
        <w:color w:val="000000"/>
      </w:rPr>
    </w:pPr>
    <w:r>
      <w:rPr>
        <w:rFonts w:ascii="Helvetica" w:hAnsi="Helvetica" w:cs="Helvetica"/>
        <w:color w:val="000000"/>
      </w:rPr>
      <w:t xml:space="preserve">Projekt współfinansowany przez Unię Europejską </w:t>
    </w:r>
  </w:p>
  <w:p w:rsidR="007B56B9" w:rsidRDefault="007B56B9">
    <w:pPr>
      <w:pStyle w:val="Footer"/>
      <w:jc w:val="center"/>
    </w:pPr>
    <w:r>
      <w:rPr>
        <w:rFonts w:ascii="Helvetica" w:hAnsi="Helvetica" w:cs="Helvetica"/>
        <w:color w:val="000000"/>
      </w:rPr>
      <w:t>z Europejskiego Funduszu Rozwoju Regionalnego w ramach RPO WSL 2014 – 2020</w:t>
    </w:r>
  </w:p>
  <w:p w:rsidR="007B56B9" w:rsidRDefault="007B56B9">
    <w:pPr>
      <w:pStyle w:val="Footer"/>
      <w:jc w:val="right"/>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6B9" w:rsidRDefault="007B56B9">
      <w:r>
        <w:separator/>
      </w:r>
    </w:p>
  </w:footnote>
  <w:footnote w:type="continuationSeparator" w:id="1">
    <w:p w:rsidR="007B56B9" w:rsidRDefault="007B56B9">
      <w:r>
        <w:continuationSeparator/>
      </w:r>
    </w:p>
  </w:footnote>
  <w:footnote w:id="2">
    <w:p w:rsidR="007B56B9" w:rsidRDefault="007B56B9" w:rsidP="008E00CE">
      <w:pPr>
        <w:pStyle w:val="FootnoteText"/>
        <w:spacing w:after="120" w:line="100" w:lineRule="atLeast"/>
        <w:jc w:val="both"/>
      </w:pPr>
      <w:r>
        <w:rPr>
          <w:rStyle w:val="FootnoteReference"/>
          <w:rFonts w:ascii="Verdana" w:hAnsi="Verdana" w:cs="Verdana"/>
          <w:sz w:val="16"/>
          <w:szCs w:val="16"/>
        </w:rPr>
        <w:footnoteRef/>
      </w:r>
      <w:r>
        <w:rPr>
          <w:rFonts w:ascii="Verdana" w:hAnsi="Verdana" w:cs="Verdana"/>
          <w:sz w:val="16"/>
          <w:szCs w:val="16"/>
        </w:rPr>
        <w:t>N</w:t>
      </w:r>
      <w:r w:rsidRPr="008E00CE">
        <w:rPr>
          <w:rFonts w:ascii="Verdana" w:hAnsi="Verdana" w:cs="Verdana"/>
          <w:sz w:val="16"/>
          <w:szCs w:val="16"/>
        </w:rPr>
        <w:t>ależy wskazać towar lub usługę, którego dostawa lub świadczenie będzie prowadzić do powstania takiego obowiązku podatkowego oraz wa</w:t>
      </w:r>
      <w:r>
        <w:rPr>
          <w:rFonts w:ascii="Verdana" w:hAnsi="Verdana" w:cs="Verdana"/>
          <w:sz w:val="16"/>
          <w:szCs w:val="16"/>
        </w:rPr>
        <w:t>rtość takiego towaru lub usługi. D</w:t>
      </w:r>
      <w:r w:rsidRPr="008E00CE">
        <w:rPr>
          <w:rFonts w:ascii="Verdana" w:hAnsi="Verdana" w:cs="Verdana"/>
          <w:sz w:val="16"/>
          <w:szCs w:val="16"/>
        </w:rPr>
        <w:t>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VAT(tzw. „VAT odwrócony”</w:t>
      </w:r>
      <w:r>
        <w:rPr>
          <w:rFonts w:ascii="Verdana" w:hAnsi="Verdana" w:cs="Verdana"/>
          <w:sz w:val="16"/>
          <w:szCs w:val="16"/>
        </w:rPr>
        <w:t xml:space="preserve">. Wypełnić </w:t>
      </w:r>
      <w:r w:rsidRPr="008E00CE">
        <w:rPr>
          <w:rFonts w:ascii="Verdana" w:hAnsi="Verdana" w:cs="Verdana"/>
          <w:sz w:val="16"/>
          <w:szCs w:val="16"/>
        </w:rPr>
        <w:t>wyłącznie, gdy dotyczy to składanej oferty</w:t>
      </w:r>
      <w:r>
        <w:rPr>
          <w:rFonts w:ascii="Verdana" w:hAnsi="Verdana" w:cs="Verdana"/>
          <w:sz w:val="16"/>
          <w:szCs w:val="16"/>
        </w:rPr>
        <w:t xml:space="preserve">. </w:t>
      </w:r>
    </w:p>
    <w:p w:rsidR="007B56B9" w:rsidRDefault="007B56B9" w:rsidP="008E00CE">
      <w:pPr>
        <w:pStyle w:val="FootnoteText"/>
        <w:spacing w:after="120" w:line="100" w:lineRule="atLeast"/>
        <w:jc w:val="both"/>
      </w:pPr>
    </w:p>
  </w:footnote>
  <w:footnote w:id="3">
    <w:p w:rsidR="007B56B9" w:rsidRDefault="007B56B9">
      <w:pPr>
        <w:pStyle w:val="FootnoteText"/>
      </w:pPr>
      <w:r>
        <w:rPr>
          <w:rStyle w:val="FootnoteReference"/>
        </w:rPr>
        <w:footnoteRef/>
      </w:r>
      <w:r>
        <w:rPr>
          <w:rFonts w:ascii="Verdana" w:hAnsi="Verdana" w:cs="Verdana"/>
          <w:sz w:val="16"/>
          <w:szCs w:val="16"/>
        </w:rPr>
        <w:t xml:space="preserve">Wypełnić </w:t>
      </w:r>
      <w:r w:rsidRPr="008E00CE">
        <w:rPr>
          <w:rFonts w:ascii="Verdana" w:hAnsi="Verdana" w:cs="Verdana"/>
          <w:sz w:val="16"/>
          <w:szCs w:val="16"/>
        </w:rPr>
        <w:t>wyłącznie, gdy dotyczy to składanej oferty</w:t>
      </w:r>
      <w:r>
        <w:rPr>
          <w:rFonts w:ascii="Verdana" w:hAnsi="Verdana" w:cs="Verdan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B9" w:rsidRDefault="007B56B9" w:rsidP="00670BAD">
    <w:pPr>
      <w:pStyle w:val="Header"/>
      <w:keepNext/>
      <w:spacing w:before="240" w:line="100" w:lineRule="atLeast"/>
      <w:jc w:val="center"/>
      <w:rPr>
        <w:rFonts w:ascii="Arial" w:hAnsi="Arial" w:cs="Arial"/>
        <w:sz w:val="28"/>
        <w:szCs w:val="2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style="width:412.5pt;height:62.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B9" w:rsidRDefault="007B56B9" w:rsidP="00670BAD">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8" type="#_x0000_t75" style="width:412.5pt;height:62.25pt;visibility:visible">
          <v:imagedata r:id="rId1" o:title=""/>
        </v:shape>
      </w:pict>
    </w:r>
  </w:p>
  <w:p w:rsidR="007B56B9" w:rsidRDefault="007B56B9">
    <w:pPr>
      <w:pStyle w:val="Header"/>
    </w:pPr>
  </w:p>
  <w:p w:rsidR="007B56B9" w:rsidRDefault="007B5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Heading6"/>
      <w:lvlText w:val="%1."/>
      <w:lvlJc w:val="left"/>
      <w:pPr>
        <w:tabs>
          <w:tab w:val="num" w:pos="0"/>
        </w:tabs>
        <w:ind w:left="1068" w:hanging="360"/>
      </w:pPr>
    </w:lvl>
  </w:abstractNum>
  <w:abstractNum w:abstractNumId="1">
    <w:nsid w:val="02A814A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4B7156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052340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05D868CB"/>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07684118"/>
    <w:multiLevelType w:val="multilevel"/>
    <w:tmpl w:val="FFFFFFFF"/>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2.%3."/>
      <w:lvlJc w:val="right"/>
      <w:pPr>
        <w:ind w:left="5040" w:hanging="180"/>
      </w:pPr>
    </w:lvl>
    <w:lvl w:ilvl="3">
      <w:start w:val="1"/>
      <w:numFmt w:val="decimal"/>
      <w:lvlText w:val="%2.%3.%4."/>
      <w:lvlJc w:val="left"/>
      <w:pPr>
        <w:ind w:left="5760" w:hanging="360"/>
      </w:pPr>
    </w:lvl>
    <w:lvl w:ilvl="4">
      <w:start w:val="1"/>
      <w:numFmt w:val="lowerLetter"/>
      <w:lvlText w:val="%2.%3.%4.%5."/>
      <w:lvlJc w:val="left"/>
      <w:pPr>
        <w:ind w:left="6480" w:hanging="360"/>
      </w:pPr>
    </w:lvl>
    <w:lvl w:ilvl="5">
      <w:start w:val="1"/>
      <w:numFmt w:val="lowerRoman"/>
      <w:lvlText w:val="%2.%3.%4.%5.%6."/>
      <w:lvlJc w:val="right"/>
      <w:pPr>
        <w:ind w:left="7200" w:hanging="180"/>
      </w:pPr>
    </w:lvl>
    <w:lvl w:ilvl="6">
      <w:start w:val="1"/>
      <w:numFmt w:val="decimal"/>
      <w:lvlText w:val="%2.%3.%4.%5.%6.%7."/>
      <w:lvlJc w:val="left"/>
      <w:pPr>
        <w:ind w:left="7920" w:hanging="360"/>
      </w:pPr>
    </w:lvl>
    <w:lvl w:ilvl="7">
      <w:start w:val="1"/>
      <w:numFmt w:val="lowerLetter"/>
      <w:lvlText w:val="%2.%3.%4.%5.%6.%7.%8."/>
      <w:lvlJc w:val="left"/>
      <w:pPr>
        <w:ind w:left="8640" w:hanging="360"/>
      </w:pPr>
    </w:lvl>
    <w:lvl w:ilvl="8">
      <w:start w:val="1"/>
      <w:numFmt w:val="lowerRoman"/>
      <w:lvlText w:val="%2.%3.%4.%5.%6.%7.%8.%9."/>
      <w:lvlJc w:val="right"/>
      <w:pPr>
        <w:ind w:left="9360" w:hanging="180"/>
      </w:pPr>
    </w:lvl>
  </w:abstractNum>
  <w:abstractNum w:abstractNumId="6">
    <w:nsid w:val="0C8906A0"/>
    <w:multiLevelType w:val="multilevel"/>
    <w:tmpl w:val="FFFFFFFF"/>
    <w:lvl w:ilvl="0">
      <w:start w:val="1"/>
      <w:numFmt w:val="decimal"/>
      <w:lvlText w:val="%1)"/>
      <w:lvlJc w:val="left"/>
      <w:pPr>
        <w:ind w:left="2454" w:hanging="360"/>
      </w:pPr>
    </w:lvl>
    <w:lvl w:ilvl="1">
      <w:start w:val="1"/>
      <w:numFmt w:val="lowerLetter"/>
      <w:lvlText w:val="%2."/>
      <w:lvlJc w:val="left"/>
      <w:pPr>
        <w:ind w:left="3174" w:hanging="360"/>
      </w:pPr>
    </w:lvl>
    <w:lvl w:ilvl="2">
      <w:start w:val="1"/>
      <w:numFmt w:val="lowerRoman"/>
      <w:lvlText w:val="%2.%3."/>
      <w:lvlJc w:val="right"/>
      <w:pPr>
        <w:ind w:left="3894" w:hanging="180"/>
      </w:pPr>
    </w:lvl>
    <w:lvl w:ilvl="3">
      <w:start w:val="1"/>
      <w:numFmt w:val="decimal"/>
      <w:lvlText w:val="%2.%3.%4."/>
      <w:lvlJc w:val="left"/>
      <w:pPr>
        <w:ind w:left="4614" w:hanging="360"/>
      </w:pPr>
    </w:lvl>
    <w:lvl w:ilvl="4">
      <w:start w:val="1"/>
      <w:numFmt w:val="lowerLetter"/>
      <w:lvlText w:val="%2.%3.%4.%5."/>
      <w:lvlJc w:val="left"/>
      <w:pPr>
        <w:ind w:left="5334" w:hanging="360"/>
      </w:pPr>
    </w:lvl>
    <w:lvl w:ilvl="5">
      <w:start w:val="1"/>
      <w:numFmt w:val="lowerRoman"/>
      <w:lvlText w:val="%2.%3.%4.%5.%6."/>
      <w:lvlJc w:val="right"/>
      <w:pPr>
        <w:ind w:left="6054" w:hanging="180"/>
      </w:pPr>
    </w:lvl>
    <w:lvl w:ilvl="6">
      <w:start w:val="1"/>
      <w:numFmt w:val="decimal"/>
      <w:lvlText w:val="%2.%3.%4.%5.%6.%7."/>
      <w:lvlJc w:val="left"/>
      <w:pPr>
        <w:ind w:left="6774" w:hanging="360"/>
      </w:pPr>
    </w:lvl>
    <w:lvl w:ilvl="7">
      <w:start w:val="1"/>
      <w:numFmt w:val="lowerLetter"/>
      <w:lvlText w:val="%2.%3.%4.%5.%6.%7.%8."/>
      <w:lvlJc w:val="left"/>
      <w:pPr>
        <w:ind w:left="7494" w:hanging="360"/>
      </w:pPr>
    </w:lvl>
    <w:lvl w:ilvl="8">
      <w:start w:val="1"/>
      <w:numFmt w:val="lowerRoman"/>
      <w:lvlText w:val="%2.%3.%4.%5.%6.%7.%8.%9."/>
      <w:lvlJc w:val="right"/>
      <w:pPr>
        <w:ind w:left="8214" w:hanging="180"/>
      </w:pPr>
    </w:lvl>
  </w:abstractNum>
  <w:abstractNum w:abstractNumId="7">
    <w:nsid w:val="0CAF501A"/>
    <w:multiLevelType w:val="multilevel"/>
    <w:tmpl w:val="FFFFFFF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2.%3."/>
      <w:lvlJc w:val="right"/>
      <w:pPr>
        <w:ind w:left="2226" w:hanging="18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18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180"/>
      </w:pPr>
    </w:lvl>
  </w:abstractNum>
  <w:abstractNum w:abstractNumId="8">
    <w:nsid w:val="0E3710F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0EBA2AF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0F7E127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nsid w:val="1000768F"/>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3">
    <w:nsid w:val="1058248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10AB293E"/>
    <w:multiLevelType w:val="multilevel"/>
    <w:tmpl w:val="FFFFFFFF"/>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nsid w:val="133E601A"/>
    <w:multiLevelType w:val="hybridMultilevel"/>
    <w:tmpl w:val="137026CE"/>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nsid w:val="1391584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15E47E1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8">
    <w:nsid w:val="1915647B"/>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9">
    <w:nsid w:val="19D0787C"/>
    <w:multiLevelType w:val="multilevel"/>
    <w:tmpl w:val="FFFFFFFF"/>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20">
    <w:nsid w:val="1A50177B"/>
    <w:multiLevelType w:val="hybridMultilevel"/>
    <w:tmpl w:val="EFA407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1DDF3AB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nsid w:val="20C012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20FD4697"/>
    <w:multiLevelType w:val="multilevel"/>
    <w:tmpl w:val="FFFFFFFF"/>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4">
    <w:nsid w:val="23FD577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243E111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6">
    <w:nsid w:val="268D23E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7">
    <w:nsid w:val="277326B8"/>
    <w:multiLevelType w:val="hybridMultilevel"/>
    <w:tmpl w:val="25E4E718"/>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29584EC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9">
    <w:nsid w:val="2978233C"/>
    <w:multiLevelType w:val="hybridMultilevel"/>
    <w:tmpl w:val="E67E2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F8617D"/>
    <w:multiLevelType w:val="hybridMultilevel"/>
    <w:tmpl w:val="8A14A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2EAA758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nsid w:val="2F1030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nsid w:val="30D76317"/>
    <w:multiLevelType w:val="hybridMultilevel"/>
    <w:tmpl w:val="596C00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27662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623146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nsid w:val="382C1F1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7">
    <w:nsid w:val="3B4B733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8">
    <w:nsid w:val="3CF118BD"/>
    <w:multiLevelType w:val="hybridMultilevel"/>
    <w:tmpl w:val="92D22B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00A7C1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nsid w:val="433A42BA"/>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1">
    <w:nsid w:val="4649274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nsid w:val="46C77DD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3">
    <w:nsid w:val="470252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47B5380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nsid w:val="47CF1956"/>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6">
    <w:nsid w:val="4C050E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7">
    <w:nsid w:val="4C8A07E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8">
    <w:nsid w:val="50C02C42"/>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49">
    <w:nsid w:val="52C1051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0">
    <w:nsid w:val="55816EB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1">
    <w:nsid w:val="560C40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nsid w:val="58A8694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3">
    <w:nsid w:val="59056C98"/>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4">
    <w:nsid w:val="5C212E2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5">
    <w:nsid w:val="5CA27C79"/>
    <w:multiLevelType w:val="multilevel"/>
    <w:tmpl w:val="FFFFFFFF"/>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2.%3."/>
      <w:lvlJc w:val="right"/>
      <w:pPr>
        <w:ind w:left="1734" w:hanging="180"/>
      </w:pPr>
    </w:lvl>
    <w:lvl w:ilvl="3">
      <w:start w:val="1"/>
      <w:numFmt w:val="decimal"/>
      <w:lvlText w:val="%2.%3.%4."/>
      <w:lvlJc w:val="left"/>
      <w:pPr>
        <w:ind w:left="2454" w:hanging="360"/>
      </w:pPr>
    </w:lvl>
    <w:lvl w:ilvl="4">
      <w:start w:val="1"/>
      <w:numFmt w:val="lowerLetter"/>
      <w:lvlText w:val="%2.%3.%4.%5."/>
      <w:lvlJc w:val="left"/>
      <w:pPr>
        <w:ind w:left="3174" w:hanging="360"/>
      </w:pPr>
    </w:lvl>
    <w:lvl w:ilvl="5">
      <w:start w:val="1"/>
      <w:numFmt w:val="lowerRoman"/>
      <w:lvlText w:val="%2.%3.%4.%5.%6."/>
      <w:lvlJc w:val="right"/>
      <w:pPr>
        <w:ind w:left="3894" w:hanging="180"/>
      </w:pPr>
    </w:lvl>
    <w:lvl w:ilvl="6">
      <w:start w:val="1"/>
      <w:numFmt w:val="decimal"/>
      <w:lvlText w:val="%2.%3.%4.%5.%6.%7."/>
      <w:lvlJc w:val="left"/>
      <w:pPr>
        <w:ind w:left="4614" w:hanging="360"/>
      </w:pPr>
    </w:lvl>
    <w:lvl w:ilvl="7">
      <w:start w:val="1"/>
      <w:numFmt w:val="lowerLetter"/>
      <w:lvlText w:val="%2.%3.%4.%5.%6.%7.%8."/>
      <w:lvlJc w:val="left"/>
      <w:pPr>
        <w:ind w:left="5334" w:hanging="360"/>
      </w:pPr>
    </w:lvl>
    <w:lvl w:ilvl="8">
      <w:start w:val="1"/>
      <w:numFmt w:val="lowerRoman"/>
      <w:lvlText w:val="%2.%3.%4.%5.%6.%7.%8.%9."/>
      <w:lvlJc w:val="right"/>
      <w:pPr>
        <w:ind w:left="6054" w:hanging="180"/>
      </w:pPr>
    </w:lvl>
  </w:abstractNum>
  <w:abstractNum w:abstractNumId="56">
    <w:nsid w:val="61CB71B2"/>
    <w:multiLevelType w:val="multilevel"/>
    <w:tmpl w:val="FFFFFFFF"/>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7">
    <w:nsid w:val="6348130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8">
    <w:nsid w:val="63532A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9">
    <w:nsid w:val="6452657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0">
    <w:nsid w:val="67493629"/>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1">
    <w:nsid w:val="68750B08"/>
    <w:multiLevelType w:val="hybridMultilevel"/>
    <w:tmpl w:val="C756C5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AE7731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3">
    <w:nsid w:val="6B8D3E7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4">
    <w:nsid w:val="6C56685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5">
    <w:nsid w:val="70827AE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6">
    <w:nsid w:val="722C53F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2.%3)"/>
      <w:lvlJc w:val="left"/>
      <w:pPr>
        <w:ind w:left="1980" w:hanging="36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7">
    <w:nsid w:val="74C20C88"/>
    <w:multiLevelType w:val="multilevel"/>
    <w:tmpl w:val="FFFFFFFF"/>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8">
    <w:nsid w:val="75C1438A"/>
    <w:multiLevelType w:val="multilevel"/>
    <w:tmpl w:val="FFFFFFFF"/>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69">
    <w:nsid w:val="774C641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0">
    <w:nsid w:val="77814F8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1">
    <w:nsid w:val="78616FE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2">
    <w:nsid w:val="78A35194"/>
    <w:multiLevelType w:val="hybridMultilevel"/>
    <w:tmpl w:val="156E645A"/>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3">
    <w:nsid w:val="7A8E651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4">
    <w:nsid w:val="7B605AFF"/>
    <w:multiLevelType w:val="singleLevel"/>
    <w:tmpl w:val="40989718"/>
    <w:lvl w:ilvl="0">
      <w:start w:val="1"/>
      <w:numFmt w:val="upperLetter"/>
      <w:pStyle w:val="Heading7"/>
      <w:lvlText w:val="%1."/>
      <w:lvlJc w:val="left"/>
      <w:pPr>
        <w:tabs>
          <w:tab w:val="num" w:pos="360"/>
        </w:tabs>
        <w:ind w:left="360" w:hanging="360"/>
      </w:pPr>
      <w:rPr>
        <w:rFonts w:hint="default"/>
      </w:rPr>
    </w:lvl>
  </w:abstractNum>
  <w:abstractNum w:abstractNumId="75">
    <w:nsid w:val="7E2477FF"/>
    <w:multiLevelType w:val="multilevel"/>
    <w:tmpl w:val="FFFFFFF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2.%3."/>
      <w:lvlJc w:val="right"/>
      <w:pPr>
        <w:ind w:left="2226" w:hanging="18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18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180"/>
      </w:pPr>
    </w:lvl>
  </w:abstractNum>
  <w:abstractNum w:abstractNumId="76">
    <w:nsid w:val="7F1528A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7">
    <w:nsid w:val="7F291E4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35"/>
  </w:num>
  <w:num w:numId="3">
    <w:abstractNumId w:val="67"/>
  </w:num>
  <w:num w:numId="4">
    <w:abstractNumId w:val="65"/>
  </w:num>
  <w:num w:numId="5">
    <w:abstractNumId w:val="55"/>
  </w:num>
  <w:num w:numId="6">
    <w:abstractNumId w:val="4"/>
  </w:num>
  <w:num w:numId="7">
    <w:abstractNumId w:val="66"/>
  </w:num>
  <w:num w:numId="8">
    <w:abstractNumId w:val="19"/>
  </w:num>
  <w:num w:numId="9">
    <w:abstractNumId w:val="7"/>
  </w:num>
  <w:num w:numId="10">
    <w:abstractNumId w:val="43"/>
  </w:num>
  <w:num w:numId="11">
    <w:abstractNumId w:val="47"/>
  </w:num>
  <w:num w:numId="12">
    <w:abstractNumId w:val="76"/>
  </w:num>
  <w:num w:numId="13">
    <w:abstractNumId w:val="17"/>
  </w:num>
  <w:num w:numId="14">
    <w:abstractNumId w:val="9"/>
  </w:num>
  <w:num w:numId="15">
    <w:abstractNumId w:val="68"/>
  </w:num>
  <w:num w:numId="16">
    <w:abstractNumId w:val="45"/>
  </w:num>
  <w:num w:numId="17">
    <w:abstractNumId w:val="37"/>
  </w:num>
  <w:num w:numId="18">
    <w:abstractNumId w:val="60"/>
  </w:num>
  <w:num w:numId="19">
    <w:abstractNumId w:val="1"/>
  </w:num>
  <w:num w:numId="20">
    <w:abstractNumId w:val="64"/>
  </w:num>
  <w:num w:numId="21">
    <w:abstractNumId w:val="49"/>
  </w:num>
  <w:num w:numId="22">
    <w:abstractNumId w:val="53"/>
  </w:num>
  <w:num w:numId="23">
    <w:abstractNumId w:val="46"/>
  </w:num>
  <w:num w:numId="24">
    <w:abstractNumId w:val="2"/>
  </w:num>
  <w:num w:numId="25">
    <w:abstractNumId w:val="14"/>
  </w:num>
  <w:num w:numId="26">
    <w:abstractNumId w:val="63"/>
  </w:num>
  <w:num w:numId="27">
    <w:abstractNumId w:val="34"/>
  </w:num>
  <w:num w:numId="28">
    <w:abstractNumId w:val="26"/>
  </w:num>
  <w:num w:numId="29">
    <w:abstractNumId w:val="25"/>
  </w:num>
  <w:num w:numId="30">
    <w:abstractNumId w:val="50"/>
  </w:num>
  <w:num w:numId="31">
    <w:abstractNumId w:val="77"/>
  </w:num>
  <w:num w:numId="32">
    <w:abstractNumId w:val="57"/>
  </w:num>
  <w:num w:numId="33">
    <w:abstractNumId w:val="3"/>
  </w:num>
  <w:num w:numId="34">
    <w:abstractNumId w:val="51"/>
  </w:num>
  <w:num w:numId="35">
    <w:abstractNumId w:val="75"/>
  </w:num>
  <w:num w:numId="36">
    <w:abstractNumId w:val="39"/>
  </w:num>
  <w:num w:numId="37">
    <w:abstractNumId w:val="6"/>
  </w:num>
  <w:num w:numId="38">
    <w:abstractNumId w:val="56"/>
  </w:num>
  <w:num w:numId="39">
    <w:abstractNumId w:val="5"/>
  </w:num>
  <w:num w:numId="40">
    <w:abstractNumId w:val="70"/>
  </w:num>
  <w:num w:numId="41">
    <w:abstractNumId w:val="73"/>
  </w:num>
  <w:num w:numId="42">
    <w:abstractNumId w:val="36"/>
  </w:num>
  <w:num w:numId="43">
    <w:abstractNumId w:val="41"/>
  </w:num>
  <w:num w:numId="44">
    <w:abstractNumId w:val="23"/>
  </w:num>
  <w:num w:numId="45">
    <w:abstractNumId w:val="54"/>
  </w:num>
  <w:num w:numId="46">
    <w:abstractNumId w:val="13"/>
  </w:num>
  <w:num w:numId="47">
    <w:abstractNumId w:val="28"/>
  </w:num>
  <w:num w:numId="48">
    <w:abstractNumId w:val="58"/>
  </w:num>
  <w:num w:numId="49">
    <w:abstractNumId w:val="40"/>
  </w:num>
  <w:num w:numId="50">
    <w:abstractNumId w:val="22"/>
  </w:num>
  <w:num w:numId="51">
    <w:abstractNumId w:val="59"/>
  </w:num>
  <w:num w:numId="52">
    <w:abstractNumId w:val="69"/>
  </w:num>
  <w:num w:numId="53">
    <w:abstractNumId w:val="10"/>
  </w:num>
  <w:num w:numId="54">
    <w:abstractNumId w:val="24"/>
  </w:num>
  <w:num w:numId="55">
    <w:abstractNumId w:val="71"/>
  </w:num>
  <w:num w:numId="56">
    <w:abstractNumId w:val="48"/>
  </w:num>
  <w:num w:numId="57">
    <w:abstractNumId w:val="18"/>
  </w:num>
  <w:num w:numId="58">
    <w:abstractNumId w:val="8"/>
  </w:num>
  <w:num w:numId="59">
    <w:abstractNumId w:val="16"/>
  </w:num>
  <w:num w:numId="60">
    <w:abstractNumId w:val="32"/>
  </w:num>
  <w:num w:numId="61">
    <w:abstractNumId w:val="42"/>
  </w:num>
  <w:num w:numId="62">
    <w:abstractNumId w:val="52"/>
  </w:num>
  <w:num w:numId="63">
    <w:abstractNumId w:val="21"/>
  </w:num>
  <w:num w:numId="64">
    <w:abstractNumId w:val="62"/>
  </w:num>
  <w:num w:numId="65">
    <w:abstractNumId w:val="44"/>
  </w:num>
  <w:num w:numId="66">
    <w:abstractNumId w:val="31"/>
  </w:num>
  <w:num w:numId="67">
    <w:abstractNumId w:val="12"/>
  </w:num>
  <w:num w:numId="68">
    <w:abstractNumId w:val="30"/>
  </w:num>
  <w:num w:numId="69">
    <w:abstractNumId w:val="20"/>
  </w:num>
  <w:num w:numId="70">
    <w:abstractNumId w:val="29"/>
  </w:num>
  <w:num w:numId="71">
    <w:abstractNumId w:val="33"/>
  </w:num>
  <w:num w:numId="72">
    <w:abstractNumId w:val="38"/>
  </w:num>
  <w:num w:numId="73">
    <w:abstractNumId w:val="61"/>
  </w:num>
  <w:num w:numId="74">
    <w:abstractNumId w:val="74"/>
  </w:num>
  <w:num w:numId="75">
    <w:abstractNumId w:val="11"/>
  </w:num>
  <w:num w:numId="76">
    <w:abstractNumId w:val="27"/>
  </w:num>
  <w:num w:numId="77">
    <w:abstractNumId w:val="15"/>
  </w:num>
  <w:num w:numId="78">
    <w:abstractNumId w:val="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FEB"/>
    <w:rsid w:val="00021C5D"/>
    <w:rsid w:val="00023ADE"/>
    <w:rsid w:val="0003610E"/>
    <w:rsid w:val="0004241B"/>
    <w:rsid w:val="001134D9"/>
    <w:rsid w:val="00163C3D"/>
    <w:rsid w:val="001651A3"/>
    <w:rsid w:val="001866D9"/>
    <w:rsid w:val="001A7F07"/>
    <w:rsid w:val="001B1A6A"/>
    <w:rsid w:val="001B6750"/>
    <w:rsid w:val="002037D7"/>
    <w:rsid w:val="00252A0C"/>
    <w:rsid w:val="0025500F"/>
    <w:rsid w:val="00277543"/>
    <w:rsid w:val="00281DDA"/>
    <w:rsid w:val="002A35BB"/>
    <w:rsid w:val="002B035D"/>
    <w:rsid w:val="002B7B2C"/>
    <w:rsid w:val="002E2628"/>
    <w:rsid w:val="0032053A"/>
    <w:rsid w:val="00323ABD"/>
    <w:rsid w:val="00332BBA"/>
    <w:rsid w:val="00333A8A"/>
    <w:rsid w:val="00375DBA"/>
    <w:rsid w:val="00376F3A"/>
    <w:rsid w:val="00395C5B"/>
    <w:rsid w:val="003F7DA3"/>
    <w:rsid w:val="004057D2"/>
    <w:rsid w:val="0041028B"/>
    <w:rsid w:val="00413A39"/>
    <w:rsid w:val="00423E03"/>
    <w:rsid w:val="00435FEB"/>
    <w:rsid w:val="00456F5E"/>
    <w:rsid w:val="00470E93"/>
    <w:rsid w:val="004737BC"/>
    <w:rsid w:val="00474A6A"/>
    <w:rsid w:val="0048206A"/>
    <w:rsid w:val="004A7D3F"/>
    <w:rsid w:val="004B35E3"/>
    <w:rsid w:val="004C3B62"/>
    <w:rsid w:val="004D4924"/>
    <w:rsid w:val="004F0F24"/>
    <w:rsid w:val="00526AC2"/>
    <w:rsid w:val="00537C94"/>
    <w:rsid w:val="005B5837"/>
    <w:rsid w:val="005C0346"/>
    <w:rsid w:val="005C13CD"/>
    <w:rsid w:val="005C7632"/>
    <w:rsid w:val="005F32FA"/>
    <w:rsid w:val="005F353E"/>
    <w:rsid w:val="00614EF5"/>
    <w:rsid w:val="0061768B"/>
    <w:rsid w:val="00670BAD"/>
    <w:rsid w:val="006A4D9C"/>
    <w:rsid w:val="006F0F15"/>
    <w:rsid w:val="00735FAB"/>
    <w:rsid w:val="00763CCF"/>
    <w:rsid w:val="0079252F"/>
    <w:rsid w:val="00793A99"/>
    <w:rsid w:val="007A4BAB"/>
    <w:rsid w:val="007B37CE"/>
    <w:rsid w:val="007B56B9"/>
    <w:rsid w:val="00812A6F"/>
    <w:rsid w:val="008567AD"/>
    <w:rsid w:val="0086754B"/>
    <w:rsid w:val="00873BEE"/>
    <w:rsid w:val="00894A30"/>
    <w:rsid w:val="008962D8"/>
    <w:rsid w:val="008B2277"/>
    <w:rsid w:val="008B46E6"/>
    <w:rsid w:val="008E00CE"/>
    <w:rsid w:val="0093354C"/>
    <w:rsid w:val="0094116E"/>
    <w:rsid w:val="009454C2"/>
    <w:rsid w:val="00984753"/>
    <w:rsid w:val="009A409A"/>
    <w:rsid w:val="009D42AE"/>
    <w:rsid w:val="009D64F8"/>
    <w:rsid w:val="00A113C0"/>
    <w:rsid w:val="00A12B0A"/>
    <w:rsid w:val="00A361C2"/>
    <w:rsid w:val="00A61051"/>
    <w:rsid w:val="00A72A1A"/>
    <w:rsid w:val="00AE0811"/>
    <w:rsid w:val="00AE306C"/>
    <w:rsid w:val="00AF39F2"/>
    <w:rsid w:val="00B000F5"/>
    <w:rsid w:val="00B3289D"/>
    <w:rsid w:val="00B35D21"/>
    <w:rsid w:val="00B45042"/>
    <w:rsid w:val="00B66DC8"/>
    <w:rsid w:val="00B739E7"/>
    <w:rsid w:val="00B826AE"/>
    <w:rsid w:val="00B85F52"/>
    <w:rsid w:val="00BB4BE2"/>
    <w:rsid w:val="00BC5804"/>
    <w:rsid w:val="00BE4C1E"/>
    <w:rsid w:val="00C12121"/>
    <w:rsid w:val="00C36FEB"/>
    <w:rsid w:val="00CB4645"/>
    <w:rsid w:val="00CB5C50"/>
    <w:rsid w:val="00CD19D8"/>
    <w:rsid w:val="00D31CD8"/>
    <w:rsid w:val="00D350D8"/>
    <w:rsid w:val="00D77FFE"/>
    <w:rsid w:val="00DC2B54"/>
    <w:rsid w:val="00DC74D6"/>
    <w:rsid w:val="00DF6C75"/>
    <w:rsid w:val="00E274DC"/>
    <w:rsid w:val="00E66EDF"/>
    <w:rsid w:val="00E94D28"/>
    <w:rsid w:val="00EA27BF"/>
    <w:rsid w:val="00EC7FE5"/>
    <w:rsid w:val="00ED1A05"/>
    <w:rsid w:val="00EE0EFA"/>
    <w:rsid w:val="00EE745E"/>
    <w:rsid w:val="00EF414D"/>
    <w:rsid w:val="00F27988"/>
    <w:rsid w:val="00F33975"/>
    <w:rsid w:val="00F61CD5"/>
    <w:rsid w:val="00F6202B"/>
    <w:rsid w:val="00F774F0"/>
    <w:rsid w:val="00FA11DA"/>
    <w:rsid w:val="00FE4F38"/>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4D"/>
    <w:pPr>
      <w:suppressAutoHyphens/>
    </w:pPr>
    <w:rPr>
      <w:sz w:val="20"/>
      <w:szCs w:val="20"/>
      <w:lang w:eastAsia="zh-CN"/>
    </w:rPr>
  </w:style>
  <w:style w:type="paragraph" w:styleId="Heading1">
    <w:name w:val="heading 1"/>
    <w:basedOn w:val="Domylnie"/>
    <w:next w:val="Tretekstu"/>
    <w:link w:val="Heading1Char"/>
    <w:uiPriority w:val="99"/>
    <w:qFormat/>
    <w:rsid w:val="004737BC"/>
    <w:pPr>
      <w:keepNext/>
      <w:spacing w:before="240" w:after="60"/>
      <w:outlineLvl w:val="0"/>
    </w:pPr>
    <w:rPr>
      <w:rFonts w:ascii="Cambria" w:hAnsi="Cambria" w:cs="Cambria"/>
      <w:b/>
      <w:bCs/>
      <w:sz w:val="32"/>
      <w:szCs w:val="32"/>
    </w:rPr>
  </w:style>
  <w:style w:type="paragraph" w:styleId="Heading3">
    <w:name w:val="heading 3"/>
    <w:basedOn w:val="Domylnie"/>
    <w:next w:val="Tretekstu"/>
    <w:link w:val="Heading3Char"/>
    <w:uiPriority w:val="99"/>
    <w:qFormat/>
    <w:rsid w:val="004737BC"/>
    <w:pPr>
      <w:keepNext/>
      <w:numPr>
        <w:ilvl w:val="2"/>
        <w:numId w:val="1"/>
      </w:numPr>
      <w:spacing w:before="240" w:after="60"/>
      <w:outlineLvl w:val="2"/>
    </w:pPr>
    <w:rPr>
      <w:rFonts w:ascii="Cambria" w:hAnsi="Cambria" w:cs="Cambria"/>
      <w:b/>
      <w:bCs/>
      <w:sz w:val="26"/>
      <w:szCs w:val="26"/>
    </w:rPr>
  </w:style>
  <w:style w:type="paragraph" w:styleId="Heading6">
    <w:name w:val="heading 6"/>
    <w:basedOn w:val="Domylnie"/>
    <w:next w:val="Tretekstu"/>
    <w:link w:val="Heading6Char"/>
    <w:uiPriority w:val="99"/>
    <w:qFormat/>
    <w:rsid w:val="004737BC"/>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2B7B2C"/>
    <w:pPr>
      <w:keepNext/>
      <w:numPr>
        <w:numId w:val="74"/>
      </w:numPr>
      <w:tabs>
        <w:tab w:val="left" w:pos="426"/>
      </w:tabs>
      <w:suppressAutoHyphens w:val="0"/>
      <w:spacing w:line="360" w:lineRule="auto"/>
      <w:outlineLvl w:val="6"/>
    </w:pPr>
    <w:rPr>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7AD"/>
    <w:rPr>
      <w:rFonts w:ascii="Cambria" w:hAnsi="Cambria" w:cs="Cambria"/>
      <w:b/>
      <w:bCs/>
      <w:kern w:val="32"/>
      <w:sz w:val="32"/>
      <w:szCs w:val="32"/>
      <w:lang w:eastAsia="zh-CN"/>
    </w:rPr>
  </w:style>
  <w:style w:type="character" w:customStyle="1" w:styleId="Heading3Char">
    <w:name w:val="Heading 3 Char"/>
    <w:basedOn w:val="DefaultParagraphFont"/>
    <w:link w:val="Heading3"/>
    <w:uiPriority w:val="99"/>
    <w:semiHidden/>
    <w:locked/>
    <w:rsid w:val="008567AD"/>
    <w:rPr>
      <w:rFonts w:ascii="Cambria" w:hAnsi="Cambria" w:cs="Cambria"/>
      <w:b/>
      <w:bCs/>
      <w:sz w:val="26"/>
      <w:szCs w:val="26"/>
      <w:lang w:eastAsia="zh-CN"/>
    </w:rPr>
  </w:style>
  <w:style w:type="character" w:customStyle="1" w:styleId="Heading6Char">
    <w:name w:val="Heading 6 Char"/>
    <w:basedOn w:val="DefaultParagraphFont"/>
    <w:link w:val="Heading6"/>
    <w:uiPriority w:val="99"/>
    <w:semiHidden/>
    <w:locked/>
    <w:rsid w:val="008567AD"/>
    <w:rPr>
      <w:rFonts w:ascii="Calibri" w:hAnsi="Calibri" w:cs="Calibri"/>
      <w:b/>
      <w:bCs/>
      <w:lang w:eastAsia="zh-CN"/>
    </w:rPr>
  </w:style>
  <w:style w:type="character" w:customStyle="1" w:styleId="Heading7Char">
    <w:name w:val="Heading 7 Char"/>
    <w:basedOn w:val="DefaultParagraphFont"/>
    <w:link w:val="Heading7"/>
    <w:uiPriority w:val="99"/>
    <w:locked/>
    <w:rsid w:val="002B7B2C"/>
    <w:rPr>
      <w:b/>
      <w:bCs/>
      <w:sz w:val="24"/>
      <w:szCs w:val="24"/>
      <w:lang w:val="pl-PL" w:eastAsia="pl-PL"/>
    </w:rPr>
  </w:style>
  <w:style w:type="paragraph" w:customStyle="1" w:styleId="Domylnie">
    <w:name w:val="Domyślnie"/>
    <w:uiPriority w:val="99"/>
    <w:rsid w:val="004737BC"/>
    <w:pPr>
      <w:tabs>
        <w:tab w:val="left" w:pos="709"/>
      </w:tabs>
      <w:suppressAutoHyphens/>
      <w:spacing w:after="200" w:line="276" w:lineRule="auto"/>
    </w:pPr>
    <w:rPr>
      <w:rFonts w:ascii="Calibri" w:hAnsi="Calibri" w:cs="Calibri"/>
      <w:lang w:eastAsia="en-US"/>
    </w:rPr>
  </w:style>
  <w:style w:type="paragraph" w:customStyle="1" w:styleId="Tretekstu">
    <w:name w:val="Treść tekstu"/>
    <w:basedOn w:val="Domylnie"/>
    <w:uiPriority w:val="99"/>
    <w:rsid w:val="004737BC"/>
    <w:pPr>
      <w:spacing w:after="120"/>
    </w:pPr>
  </w:style>
  <w:style w:type="character" w:customStyle="1" w:styleId="WW8Num1z0">
    <w:name w:val="WW8Num1z0"/>
    <w:uiPriority w:val="99"/>
    <w:rsid w:val="00EF414D"/>
  </w:style>
  <w:style w:type="character" w:customStyle="1" w:styleId="WW8Num2z0">
    <w:name w:val="WW8Num2z0"/>
    <w:uiPriority w:val="99"/>
    <w:rsid w:val="00EF414D"/>
  </w:style>
  <w:style w:type="character" w:customStyle="1" w:styleId="WW8Num2z1">
    <w:name w:val="WW8Num2z1"/>
    <w:uiPriority w:val="99"/>
    <w:rsid w:val="00EF414D"/>
  </w:style>
  <w:style w:type="character" w:customStyle="1" w:styleId="WW8Num2z2">
    <w:name w:val="WW8Num2z2"/>
    <w:uiPriority w:val="99"/>
    <w:rsid w:val="00EF414D"/>
  </w:style>
  <w:style w:type="character" w:customStyle="1" w:styleId="WW8Num2z3">
    <w:name w:val="WW8Num2z3"/>
    <w:uiPriority w:val="99"/>
    <w:rsid w:val="00EF414D"/>
  </w:style>
  <w:style w:type="character" w:customStyle="1" w:styleId="WW8Num2z4">
    <w:name w:val="WW8Num2z4"/>
    <w:uiPriority w:val="99"/>
    <w:rsid w:val="00EF414D"/>
  </w:style>
  <w:style w:type="character" w:customStyle="1" w:styleId="WW8Num2z5">
    <w:name w:val="WW8Num2z5"/>
    <w:uiPriority w:val="99"/>
    <w:rsid w:val="00EF414D"/>
  </w:style>
  <w:style w:type="character" w:customStyle="1" w:styleId="WW8Num2z6">
    <w:name w:val="WW8Num2z6"/>
    <w:uiPriority w:val="99"/>
    <w:rsid w:val="00EF414D"/>
  </w:style>
  <w:style w:type="character" w:customStyle="1" w:styleId="WW8Num2z7">
    <w:name w:val="WW8Num2z7"/>
    <w:uiPriority w:val="99"/>
    <w:rsid w:val="00EF414D"/>
  </w:style>
  <w:style w:type="character" w:customStyle="1" w:styleId="WW8Num2z8">
    <w:name w:val="WW8Num2z8"/>
    <w:uiPriority w:val="99"/>
    <w:rsid w:val="00EF414D"/>
  </w:style>
  <w:style w:type="character" w:customStyle="1" w:styleId="WW8Num1z1">
    <w:name w:val="WW8Num1z1"/>
    <w:uiPriority w:val="99"/>
    <w:rsid w:val="00EF414D"/>
  </w:style>
  <w:style w:type="character" w:customStyle="1" w:styleId="WW8Num1z2">
    <w:name w:val="WW8Num1z2"/>
    <w:uiPriority w:val="99"/>
    <w:rsid w:val="00EF414D"/>
  </w:style>
  <w:style w:type="character" w:customStyle="1" w:styleId="WW8Num1z3">
    <w:name w:val="WW8Num1z3"/>
    <w:uiPriority w:val="99"/>
    <w:rsid w:val="00EF414D"/>
  </w:style>
  <w:style w:type="character" w:customStyle="1" w:styleId="WW8Num1z4">
    <w:name w:val="WW8Num1z4"/>
    <w:uiPriority w:val="99"/>
    <w:rsid w:val="00EF414D"/>
  </w:style>
  <w:style w:type="character" w:customStyle="1" w:styleId="WW8Num1z5">
    <w:name w:val="WW8Num1z5"/>
    <w:uiPriority w:val="99"/>
    <w:rsid w:val="00EF414D"/>
  </w:style>
  <w:style w:type="character" w:customStyle="1" w:styleId="WW8Num1z6">
    <w:name w:val="WW8Num1z6"/>
    <w:uiPriority w:val="99"/>
    <w:rsid w:val="00EF414D"/>
  </w:style>
  <w:style w:type="character" w:customStyle="1" w:styleId="WW8Num1z7">
    <w:name w:val="WW8Num1z7"/>
    <w:uiPriority w:val="99"/>
    <w:rsid w:val="00EF414D"/>
  </w:style>
  <w:style w:type="character" w:customStyle="1" w:styleId="WW8Num1z8">
    <w:name w:val="WW8Num1z8"/>
    <w:uiPriority w:val="99"/>
    <w:rsid w:val="00EF414D"/>
  </w:style>
  <w:style w:type="character" w:customStyle="1" w:styleId="WW8Num3z0">
    <w:name w:val="WW8Num3z0"/>
    <w:uiPriority w:val="99"/>
    <w:rsid w:val="00EF414D"/>
  </w:style>
  <w:style w:type="character" w:customStyle="1" w:styleId="WW8Num3z1">
    <w:name w:val="WW8Num3z1"/>
    <w:uiPriority w:val="99"/>
    <w:rsid w:val="00EF414D"/>
  </w:style>
  <w:style w:type="character" w:customStyle="1" w:styleId="WW8Num3z2">
    <w:name w:val="WW8Num3z2"/>
    <w:uiPriority w:val="99"/>
    <w:rsid w:val="00EF414D"/>
  </w:style>
  <w:style w:type="character" w:customStyle="1" w:styleId="WW8Num3z3">
    <w:name w:val="WW8Num3z3"/>
    <w:uiPriority w:val="99"/>
    <w:rsid w:val="00EF414D"/>
  </w:style>
  <w:style w:type="character" w:customStyle="1" w:styleId="WW8Num3z4">
    <w:name w:val="WW8Num3z4"/>
    <w:uiPriority w:val="99"/>
    <w:rsid w:val="00EF414D"/>
  </w:style>
  <w:style w:type="character" w:customStyle="1" w:styleId="WW8Num3z5">
    <w:name w:val="WW8Num3z5"/>
    <w:uiPriority w:val="99"/>
    <w:rsid w:val="00EF414D"/>
  </w:style>
  <w:style w:type="character" w:customStyle="1" w:styleId="WW8Num3z6">
    <w:name w:val="WW8Num3z6"/>
    <w:uiPriority w:val="99"/>
    <w:rsid w:val="00EF414D"/>
  </w:style>
  <w:style w:type="character" w:customStyle="1" w:styleId="WW8Num3z7">
    <w:name w:val="WW8Num3z7"/>
    <w:uiPriority w:val="99"/>
    <w:rsid w:val="00EF414D"/>
  </w:style>
  <w:style w:type="character" w:customStyle="1" w:styleId="WW8Num3z8">
    <w:name w:val="WW8Num3z8"/>
    <w:uiPriority w:val="99"/>
    <w:rsid w:val="00EF414D"/>
  </w:style>
  <w:style w:type="character" w:customStyle="1" w:styleId="WW8Num4z0">
    <w:name w:val="WW8Num4z0"/>
    <w:uiPriority w:val="99"/>
    <w:rsid w:val="00EF414D"/>
  </w:style>
  <w:style w:type="character" w:customStyle="1" w:styleId="WW8Num4z1">
    <w:name w:val="WW8Num4z1"/>
    <w:uiPriority w:val="99"/>
    <w:rsid w:val="00EF414D"/>
  </w:style>
  <w:style w:type="character" w:customStyle="1" w:styleId="WW8Num4z2">
    <w:name w:val="WW8Num4z2"/>
    <w:uiPriority w:val="99"/>
    <w:rsid w:val="00EF414D"/>
  </w:style>
  <w:style w:type="character" w:customStyle="1" w:styleId="WW8Num4z3">
    <w:name w:val="WW8Num4z3"/>
    <w:uiPriority w:val="99"/>
    <w:rsid w:val="00EF414D"/>
  </w:style>
  <w:style w:type="character" w:customStyle="1" w:styleId="WW8Num4z4">
    <w:name w:val="WW8Num4z4"/>
    <w:uiPriority w:val="99"/>
    <w:rsid w:val="00EF414D"/>
  </w:style>
  <w:style w:type="character" w:customStyle="1" w:styleId="WW8Num4z5">
    <w:name w:val="WW8Num4z5"/>
    <w:uiPriority w:val="99"/>
    <w:rsid w:val="00EF414D"/>
  </w:style>
  <w:style w:type="character" w:customStyle="1" w:styleId="WW8Num4z6">
    <w:name w:val="WW8Num4z6"/>
    <w:uiPriority w:val="99"/>
    <w:rsid w:val="00EF414D"/>
  </w:style>
  <w:style w:type="character" w:customStyle="1" w:styleId="WW8Num4z7">
    <w:name w:val="WW8Num4z7"/>
    <w:uiPriority w:val="99"/>
    <w:rsid w:val="00EF414D"/>
  </w:style>
  <w:style w:type="character" w:customStyle="1" w:styleId="WW8Num4z8">
    <w:name w:val="WW8Num4z8"/>
    <w:uiPriority w:val="99"/>
    <w:rsid w:val="00EF414D"/>
  </w:style>
  <w:style w:type="character" w:customStyle="1" w:styleId="WW8Num5z0">
    <w:name w:val="WW8Num5z0"/>
    <w:uiPriority w:val="99"/>
    <w:rsid w:val="00EF414D"/>
  </w:style>
  <w:style w:type="character" w:customStyle="1" w:styleId="WW8Num5z1">
    <w:name w:val="WW8Num5z1"/>
    <w:uiPriority w:val="99"/>
    <w:rsid w:val="00EF414D"/>
  </w:style>
  <w:style w:type="character" w:customStyle="1" w:styleId="WW8Num5z2">
    <w:name w:val="WW8Num5z2"/>
    <w:uiPriority w:val="99"/>
    <w:rsid w:val="00EF414D"/>
  </w:style>
  <w:style w:type="character" w:customStyle="1" w:styleId="WW8Num5z3">
    <w:name w:val="WW8Num5z3"/>
    <w:uiPriority w:val="99"/>
    <w:rsid w:val="00EF414D"/>
  </w:style>
  <w:style w:type="character" w:customStyle="1" w:styleId="WW8Num5z4">
    <w:name w:val="WW8Num5z4"/>
    <w:uiPriority w:val="99"/>
    <w:rsid w:val="00EF414D"/>
  </w:style>
  <w:style w:type="character" w:customStyle="1" w:styleId="WW8Num5z5">
    <w:name w:val="WW8Num5z5"/>
    <w:uiPriority w:val="99"/>
    <w:rsid w:val="00EF414D"/>
  </w:style>
  <w:style w:type="character" w:customStyle="1" w:styleId="WW8Num5z6">
    <w:name w:val="WW8Num5z6"/>
    <w:uiPriority w:val="99"/>
    <w:rsid w:val="00EF414D"/>
  </w:style>
  <w:style w:type="character" w:customStyle="1" w:styleId="WW8Num5z7">
    <w:name w:val="WW8Num5z7"/>
    <w:uiPriority w:val="99"/>
    <w:rsid w:val="00EF414D"/>
  </w:style>
  <w:style w:type="character" w:customStyle="1" w:styleId="WW8Num5z8">
    <w:name w:val="WW8Num5z8"/>
    <w:uiPriority w:val="99"/>
    <w:rsid w:val="00EF414D"/>
  </w:style>
  <w:style w:type="character" w:customStyle="1" w:styleId="WW8Num6z0">
    <w:name w:val="WW8Num6z0"/>
    <w:uiPriority w:val="99"/>
    <w:rsid w:val="00EF414D"/>
  </w:style>
  <w:style w:type="character" w:customStyle="1" w:styleId="WW8Num6z1">
    <w:name w:val="WW8Num6z1"/>
    <w:uiPriority w:val="99"/>
    <w:rsid w:val="00EF414D"/>
  </w:style>
  <w:style w:type="character" w:customStyle="1" w:styleId="WW8Num6z2">
    <w:name w:val="WW8Num6z2"/>
    <w:uiPriority w:val="99"/>
    <w:rsid w:val="00EF414D"/>
  </w:style>
  <w:style w:type="character" w:customStyle="1" w:styleId="WW8Num6z3">
    <w:name w:val="WW8Num6z3"/>
    <w:uiPriority w:val="99"/>
    <w:rsid w:val="00EF414D"/>
  </w:style>
  <w:style w:type="character" w:customStyle="1" w:styleId="WW8Num6z4">
    <w:name w:val="WW8Num6z4"/>
    <w:uiPriority w:val="99"/>
    <w:rsid w:val="00EF414D"/>
  </w:style>
  <w:style w:type="character" w:customStyle="1" w:styleId="WW8Num6z5">
    <w:name w:val="WW8Num6z5"/>
    <w:uiPriority w:val="99"/>
    <w:rsid w:val="00EF414D"/>
  </w:style>
  <w:style w:type="character" w:customStyle="1" w:styleId="WW8Num6z6">
    <w:name w:val="WW8Num6z6"/>
    <w:uiPriority w:val="99"/>
    <w:rsid w:val="00EF414D"/>
  </w:style>
  <w:style w:type="character" w:customStyle="1" w:styleId="WW8Num6z7">
    <w:name w:val="WW8Num6z7"/>
    <w:uiPriority w:val="99"/>
    <w:rsid w:val="00EF414D"/>
  </w:style>
  <w:style w:type="character" w:customStyle="1" w:styleId="WW8Num6z8">
    <w:name w:val="WW8Num6z8"/>
    <w:uiPriority w:val="99"/>
    <w:rsid w:val="00EF414D"/>
  </w:style>
  <w:style w:type="character" w:customStyle="1" w:styleId="WW8Num7z0">
    <w:name w:val="WW8Num7z0"/>
    <w:uiPriority w:val="99"/>
    <w:rsid w:val="00EF414D"/>
  </w:style>
  <w:style w:type="character" w:customStyle="1" w:styleId="WW8Num7z1">
    <w:name w:val="WW8Num7z1"/>
    <w:uiPriority w:val="99"/>
    <w:rsid w:val="00EF414D"/>
  </w:style>
  <w:style w:type="character" w:customStyle="1" w:styleId="WW8Num7z2">
    <w:name w:val="WW8Num7z2"/>
    <w:uiPriority w:val="99"/>
    <w:rsid w:val="00EF414D"/>
  </w:style>
  <w:style w:type="character" w:customStyle="1" w:styleId="WW8Num7z3">
    <w:name w:val="WW8Num7z3"/>
    <w:uiPriority w:val="99"/>
    <w:rsid w:val="00EF414D"/>
  </w:style>
  <w:style w:type="character" w:customStyle="1" w:styleId="WW8Num7z4">
    <w:name w:val="WW8Num7z4"/>
    <w:uiPriority w:val="99"/>
    <w:rsid w:val="00EF414D"/>
  </w:style>
  <w:style w:type="character" w:customStyle="1" w:styleId="WW8Num7z5">
    <w:name w:val="WW8Num7z5"/>
    <w:uiPriority w:val="99"/>
    <w:rsid w:val="00EF414D"/>
  </w:style>
  <w:style w:type="character" w:customStyle="1" w:styleId="WW8Num7z6">
    <w:name w:val="WW8Num7z6"/>
    <w:uiPriority w:val="99"/>
    <w:rsid w:val="00EF414D"/>
  </w:style>
  <w:style w:type="character" w:customStyle="1" w:styleId="WW8Num7z7">
    <w:name w:val="WW8Num7z7"/>
    <w:uiPriority w:val="99"/>
    <w:rsid w:val="00EF414D"/>
  </w:style>
  <w:style w:type="character" w:customStyle="1" w:styleId="WW8Num7z8">
    <w:name w:val="WW8Num7z8"/>
    <w:uiPriority w:val="99"/>
    <w:rsid w:val="00EF414D"/>
  </w:style>
  <w:style w:type="character" w:customStyle="1" w:styleId="WW8Num8z0">
    <w:name w:val="WW8Num8z0"/>
    <w:uiPriority w:val="99"/>
    <w:rsid w:val="00EF414D"/>
  </w:style>
  <w:style w:type="character" w:customStyle="1" w:styleId="WW8Num8z1">
    <w:name w:val="WW8Num8z1"/>
    <w:uiPriority w:val="99"/>
    <w:rsid w:val="00EF414D"/>
  </w:style>
  <w:style w:type="character" w:customStyle="1" w:styleId="WW8Num8z2">
    <w:name w:val="WW8Num8z2"/>
    <w:uiPriority w:val="99"/>
    <w:rsid w:val="00EF414D"/>
  </w:style>
  <w:style w:type="character" w:customStyle="1" w:styleId="WW8Num8z3">
    <w:name w:val="WW8Num8z3"/>
    <w:uiPriority w:val="99"/>
    <w:rsid w:val="00EF414D"/>
  </w:style>
  <w:style w:type="character" w:customStyle="1" w:styleId="WW8Num8z4">
    <w:name w:val="WW8Num8z4"/>
    <w:uiPriority w:val="99"/>
    <w:rsid w:val="00EF414D"/>
  </w:style>
  <w:style w:type="character" w:customStyle="1" w:styleId="WW8Num8z5">
    <w:name w:val="WW8Num8z5"/>
    <w:uiPriority w:val="99"/>
    <w:rsid w:val="00EF414D"/>
  </w:style>
  <w:style w:type="character" w:customStyle="1" w:styleId="WW8Num8z6">
    <w:name w:val="WW8Num8z6"/>
    <w:uiPriority w:val="99"/>
    <w:rsid w:val="00EF414D"/>
  </w:style>
  <w:style w:type="character" w:customStyle="1" w:styleId="WW8Num8z7">
    <w:name w:val="WW8Num8z7"/>
    <w:uiPriority w:val="99"/>
    <w:rsid w:val="00EF414D"/>
  </w:style>
  <w:style w:type="character" w:customStyle="1" w:styleId="WW8Num8z8">
    <w:name w:val="WW8Num8z8"/>
    <w:uiPriority w:val="99"/>
    <w:rsid w:val="00EF414D"/>
  </w:style>
  <w:style w:type="character" w:customStyle="1" w:styleId="Domylnaczcionkaakapitu1">
    <w:name w:val="Domyślna czcionka akapitu1"/>
    <w:uiPriority w:val="99"/>
    <w:rsid w:val="00EF414D"/>
  </w:style>
  <w:style w:type="character" w:customStyle="1" w:styleId="StopkaZnak">
    <w:name w:val="Stopka Znak"/>
    <w:uiPriority w:val="99"/>
    <w:rsid w:val="00EF414D"/>
    <w:rPr>
      <w:rFonts w:ascii="Times New Roman" w:hAnsi="Times New Roman" w:cs="Times New Roman"/>
      <w:sz w:val="20"/>
      <w:szCs w:val="20"/>
    </w:rPr>
  </w:style>
  <w:style w:type="character" w:customStyle="1" w:styleId="TekstdymkaZnak">
    <w:name w:val="Tekst dymka Znak"/>
    <w:uiPriority w:val="99"/>
    <w:rsid w:val="00EF414D"/>
    <w:rPr>
      <w:rFonts w:ascii="Tahoma" w:hAnsi="Tahoma" w:cs="Tahoma"/>
      <w:sz w:val="16"/>
      <w:szCs w:val="16"/>
    </w:rPr>
  </w:style>
  <w:style w:type="character" w:customStyle="1" w:styleId="NagwekZnak">
    <w:name w:val="Nagłówek Znak"/>
    <w:uiPriority w:val="99"/>
    <w:rsid w:val="00EF414D"/>
    <w:rPr>
      <w:rFonts w:ascii="Times New Roman" w:hAnsi="Times New Roman" w:cs="Times New Roman"/>
    </w:rPr>
  </w:style>
  <w:style w:type="paragraph" w:customStyle="1" w:styleId="Nagwek1">
    <w:name w:val="Nagłówek1"/>
    <w:basedOn w:val="Normal"/>
    <w:next w:val="BodyText"/>
    <w:uiPriority w:val="99"/>
    <w:rsid w:val="00EF414D"/>
    <w:pPr>
      <w:keepNext/>
      <w:spacing w:before="240" w:after="120"/>
    </w:pPr>
    <w:rPr>
      <w:rFonts w:ascii="Liberation Sans" w:eastAsia="Arial Unicode MS" w:hAnsi="Liberation Sans" w:cs="Liberation Sans"/>
      <w:sz w:val="28"/>
      <w:szCs w:val="28"/>
    </w:rPr>
  </w:style>
  <w:style w:type="paragraph" w:styleId="BodyText">
    <w:name w:val="Body Text"/>
    <w:basedOn w:val="Normal"/>
    <w:link w:val="BodyTextChar"/>
    <w:uiPriority w:val="99"/>
    <w:rsid w:val="00EF414D"/>
    <w:pPr>
      <w:spacing w:after="140" w:line="288" w:lineRule="auto"/>
    </w:pPr>
  </w:style>
  <w:style w:type="character" w:customStyle="1" w:styleId="BodyTextChar">
    <w:name w:val="Body Text Char"/>
    <w:basedOn w:val="DefaultParagraphFont"/>
    <w:link w:val="BodyText"/>
    <w:uiPriority w:val="99"/>
    <w:semiHidden/>
    <w:locked/>
    <w:rsid w:val="008567AD"/>
    <w:rPr>
      <w:sz w:val="20"/>
      <w:szCs w:val="20"/>
      <w:lang w:eastAsia="zh-CN"/>
    </w:rPr>
  </w:style>
  <w:style w:type="paragraph" w:styleId="List">
    <w:name w:val="List"/>
    <w:basedOn w:val="BodyText"/>
    <w:uiPriority w:val="99"/>
    <w:rsid w:val="00EF414D"/>
  </w:style>
  <w:style w:type="paragraph" w:styleId="Caption">
    <w:name w:val="caption"/>
    <w:basedOn w:val="Normal"/>
    <w:uiPriority w:val="99"/>
    <w:qFormat/>
    <w:rsid w:val="00EF414D"/>
    <w:pPr>
      <w:suppressLineNumbers/>
      <w:spacing w:before="120" w:after="120"/>
    </w:pPr>
    <w:rPr>
      <w:i/>
      <w:iCs/>
      <w:sz w:val="24"/>
      <w:szCs w:val="24"/>
    </w:rPr>
  </w:style>
  <w:style w:type="paragraph" w:customStyle="1" w:styleId="Indeks">
    <w:name w:val="Indeks"/>
    <w:basedOn w:val="Normal"/>
    <w:uiPriority w:val="99"/>
    <w:rsid w:val="00EF414D"/>
    <w:pPr>
      <w:suppressLineNumbers/>
    </w:pPr>
  </w:style>
  <w:style w:type="paragraph" w:styleId="Footer">
    <w:name w:val="footer"/>
    <w:basedOn w:val="Normal"/>
    <w:link w:val="FooterChar"/>
    <w:uiPriority w:val="99"/>
    <w:rsid w:val="00EF414D"/>
    <w:pPr>
      <w:tabs>
        <w:tab w:val="center" w:pos="4536"/>
        <w:tab w:val="right" w:pos="9072"/>
      </w:tabs>
    </w:pPr>
  </w:style>
  <w:style w:type="character" w:customStyle="1" w:styleId="FooterChar">
    <w:name w:val="Footer Char"/>
    <w:basedOn w:val="DefaultParagraphFont"/>
    <w:link w:val="Footer"/>
    <w:uiPriority w:val="99"/>
    <w:semiHidden/>
    <w:locked/>
    <w:rsid w:val="008567AD"/>
    <w:rPr>
      <w:sz w:val="20"/>
      <w:szCs w:val="20"/>
      <w:lang w:eastAsia="zh-CN"/>
    </w:rPr>
  </w:style>
  <w:style w:type="paragraph" w:styleId="BalloonText">
    <w:name w:val="Balloon Text"/>
    <w:basedOn w:val="Normal"/>
    <w:link w:val="BalloonTextChar"/>
    <w:uiPriority w:val="99"/>
    <w:semiHidden/>
    <w:rsid w:val="00EF4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7AD"/>
    <w:rPr>
      <w:sz w:val="2"/>
      <w:szCs w:val="2"/>
      <w:lang w:eastAsia="zh-CN"/>
    </w:rPr>
  </w:style>
  <w:style w:type="paragraph" w:styleId="Header">
    <w:name w:val="header"/>
    <w:basedOn w:val="Normal"/>
    <w:link w:val="HeaderChar"/>
    <w:uiPriority w:val="99"/>
    <w:rsid w:val="00EF414D"/>
    <w:pPr>
      <w:tabs>
        <w:tab w:val="center" w:pos="4536"/>
        <w:tab w:val="right" w:pos="9072"/>
      </w:tabs>
    </w:pPr>
  </w:style>
  <w:style w:type="character" w:customStyle="1" w:styleId="HeaderChar">
    <w:name w:val="Header Char"/>
    <w:basedOn w:val="DefaultParagraphFont"/>
    <w:link w:val="Header"/>
    <w:uiPriority w:val="99"/>
    <w:semiHidden/>
    <w:locked/>
    <w:rsid w:val="008567AD"/>
    <w:rPr>
      <w:sz w:val="20"/>
      <w:szCs w:val="20"/>
      <w:lang w:eastAsia="zh-CN"/>
    </w:rPr>
  </w:style>
  <w:style w:type="paragraph" w:styleId="NoSpacing">
    <w:name w:val="No Spacing"/>
    <w:link w:val="NoSpacingChar"/>
    <w:uiPriority w:val="99"/>
    <w:qFormat/>
    <w:rsid w:val="00EF414D"/>
    <w:pPr>
      <w:suppressAutoHyphens/>
    </w:pPr>
    <w:rPr>
      <w:rFonts w:ascii="Calibri" w:hAnsi="Calibri" w:cs="Calibri"/>
      <w:lang w:eastAsia="zh-CN"/>
    </w:rPr>
  </w:style>
  <w:style w:type="paragraph" w:customStyle="1" w:styleId="ZnakZnak1">
    <w:name w:val="Znak Znak1"/>
    <w:basedOn w:val="Normal"/>
    <w:uiPriority w:val="99"/>
    <w:rsid w:val="00EF414D"/>
    <w:pPr>
      <w:suppressAutoHyphens w:val="0"/>
    </w:pPr>
    <w:rPr>
      <w:rFonts w:ascii="Arial" w:hAnsi="Arial" w:cs="Arial"/>
      <w:sz w:val="24"/>
      <w:szCs w:val="24"/>
    </w:rPr>
  </w:style>
  <w:style w:type="paragraph" w:customStyle="1" w:styleId="western">
    <w:name w:val="western"/>
    <w:basedOn w:val="Normal"/>
    <w:uiPriority w:val="99"/>
    <w:rsid w:val="00EF414D"/>
    <w:pPr>
      <w:suppressAutoHyphens w:val="0"/>
      <w:spacing w:before="280" w:after="280"/>
    </w:pPr>
    <w:rPr>
      <w:sz w:val="24"/>
      <w:szCs w:val="24"/>
    </w:rPr>
  </w:style>
  <w:style w:type="paragraph" w:styleId="ListParagraph">
    <w:name w:val="List Paragraph"/>
    <w:aliases w:val="Numerowanie,Akapit z listą BS,Obiekt,List Paragraph1"/>
    <w:basedOn w:val="Normal"/>
    <w:uiPriority w:val="99"/>
    <w:qFormat/>
    <w:rsid w:val="00EF414D"/>
    <w:pPr>
      <w:suppressAutoHyphens w:val="0"/>
      <w:ind w:left="720"/>
    </w:pPr>
    <w:rPr>
      <w:rFonts w:ascii="Calibri" w:hAnsi="Calibri" w:cs="Calibri"/>
      <w:sz w:val="22"/>
      <w:szCs w:val="22"/>
    </w:rPr>
  </w:style>
  <w:style w:type="paragraph" w:styleId="BodyText3">
    <w:name w:val="Body Text 3"/>
    <w:basedOn w:val="Normal"/>
    <w:link w:val="BodyText3Char"/>
    <w:uiPriority w:val="99"/>
    <w:rsid w:val="004737BC"/>
    <w:pPr>
      <w:spacing w:after="120"/>
    </w:pPr>
    <w:rPr>
      <w:sz w:val="16"/>
      <w:szCs w:val="16"/>
    </w:rPr>
  </w:style>
  <w:style w:type="character" w:customStyle="1" w:styleId="BodyText3Char">
    <w:name w:val="Body Text 3 Char"/>
    <w:basedOn w:val="DefaultParagraphFont"/>
    <w:link w:val="BodyText3"/>
    <w:uiPriority w:val="99"/>
    <w:semiHidden/>
    <w:locked/>
    <w:rsid w:val="008567AD"/>
    <w:rPr>
      <w:sz w:val="16"/>
      <w:szCs w:val="16"/>
      <w:lang w:eastAsia="zh-CN"/>
    </w:rPr>
  </w:style>
  <w:style w:type="character" w:customStyle="1" w:styleId="TekstItalicChar">
    <w:name w:val="Tekst Italic Char"/>
    <w:uiPriority w:val="99"/>
    <w:rsid w:val="004737BC"/>
    <w:rPr>
      <w:rFonts w:ascii="Calibri" w:hAnsi="Calibri" w:cs="Calibri"/>
      <w:i/>
      <w:iCs/>
      <w:lang w:val="en-US"/>
    </w:rPr>
  </w:style>
  <w:style w:type="character" w:customStyle="1" w:styleId="Wypunktowanie1Char">
    <w:name w:val="Wypunktowanie1 Char"/>
    <w:uiPriority w:val="99"/>
    <w:rsid w:val="004737BC"/>
    <w:rPr>
      <w:lang w:val="en-US"/>
    </w:rPr>
  </w:style>
  <w:style w:type="character" w:customStyle="1" w:styleId="PodpisChar">
    <w:name w:val="Podpis Char"/>
    <w:uiPriority w:val="99"/>
    <w:rsid w:val="004737BC"/>
    <w:rPr>
      <w:rFonts w:ascii="Calibri" w:hAnsi="Calibri" w:cs="Calibri"/>
      <w:i/>
      <w:iCs/>
      <w:lang w:val="en-US"/>
    </w:rPr>
  </w:style>
  <w:style w:type="character" w:customStyle="1" w:styleId="TekstBoldChar">
    <w:name w:val="Tekst Bold Char"/>
    <w:uiPriority w:val="99"/>
    <w:rsid w:val="004737BC"/>
    <w:rPr>
      <w:rFonts w:ascii="Calibri" w:hAnsi="Calibri" w:cs="Calibri"/>
      <w:b/>
      <w:bCs/>
      <w:lang w:val="en-US"/>
    </w:rPr>
  </w:style>
  <w:style w:type="character" w:customStyle="1" w:styleId="Tekst1stparagraphChar">
    <w:name w:val="Tekst 1st paragraph Char"/>
    <w:uiPriority w:val="99"/>
    <w:rsid w:val="004737BC"/>
    <w:rPr>
      <w:rFonts w:ascii="Calibri" w:hAnsi="Calibri" w:cs="Calibri"/>
      <w:lang w:val="en-US"/>
    </w:rPr>
  </w:style>
  <w:style w:type="character" w:customStyle="1" w:styleId="TekstkomentarzaZnak">
    <w:name w:val="Tekst komentarza Znak"/>
    <w:uiPriority w:val="99"/>
    <w:rsid w:val="004737BC"/>
    <w:rPr>
      <w:rFonts w:ascii="Calibri" w:hAnsi="Calibri" w:cs="Calibri"/>
      <w:sz w:val="20"/>
      <w:szCs w:val="20"/>
    </w:rPr>
  </w:style>
  <w:style w:type="character" w:customStyle="1" w:styleId="TematkomentarzaZnak">
    <w:name w:val="Temat komentarza Znak"/>
    <w:uiPriority w:val="99"/>
    <w:rsid w:val="004737BC"/>
    <w:rPr>
      <w:rFonts w:ascii="Calibri" w:hAnsi="Calibri" w:cs="Calibri"/>
      <w:b/>
      <w:bCs/>
      <w:sz w:val="20"/>
      <w:szCs w:val="20"/>
    </w:rPr>
  </w:style>
  <w:style w:type="character" w:customStyle="1" w:styleId="HTML-wstpniesformatowanyZnak">
    <w:name w:val="HTML - wstępnie sformatowany Znak"/>
    <w:uiPriority w:val="99"/>
    <w:rsid w:val="004737BC"/>
    <w:rPr>
      <w:rFonts w:ascii="Courier New" w:hAnsi="Courier New" w:cs="Courier New"/>
      <w:sz w:val="20"/>
      <w:szCs w:val="20"/>
      <w:lang w:eastAsia="pl-PL"/>
    </w:rPr>
  </w:style>
  <w:style w:type="character" w:customStyle="1" w:styleId="Tekstpodstawowy3Znak">
    <w:name w:val="Tekst podstawowy 3 Znak"/>
    <w:uiPriority w:val="99"/>
    <w:rsid w:val="004737BC"/>
    <w:rPr>
      <w:rFonts w:ascii="Times New Roman" w:hAnsi="Times New Roman" w:cs="Times New Roman"/>
      <w:sz w:val="16"/>
      <w:szCs w:val="16"/>
    </w:rPr>
  </w:style>
  <w:style w:type="character" w:customStyle="1" w:styleId="ZwykytekstZnak">
    <w:name w:val="Zwykły tekst Znak"/>
    <w:uiPriority w:val="99"/>
    <w:rsid w:val="004737BC"/>
    <w:rPr>
      <w:rFonts w:ascii="Courier New" w:hAnsi="Courier New" w:cs="Courier New"/>
      <w:sz w:val="20"/>
      <w:szCs w:val="20"/>
      <w:lang w:eastAsia="pl-PL"/>
    </w:rPr>
  </w:style>
  <w:style w:type="character" w:customStyle="1" w:styleId="TekstpodstawowyZnak">
    <w:name w:val="Tekst podstawowy Znak"/>
    <w:uiPriority w:val="99"/>
    <w:rsid w:val="004737BC"/>
    <w:rPr>
      <w:sz w:val="22"/>
      <w:szCs w:val="22"/>
      <w:lang w:eastAsia="en-US"/>
    </w:rPr>
  </w:style>
  <w:style w:type="character" w:customStyle="1" w:styleId="Nagwek3Znak">
    <w:name w:val="Nagłówek 3 Znak"/>
    <w:uiPriority w:val="99"/>
    <w:rsid w:val="004737BC"/>
    <w:rPr>
      <w:rFonts w:ascii="Cambria" w:hAnsi="Cambria" w:cs="Cambria"/>
      <w:b/>
      <w:bCs/>
      <w:sz w:val="26"/>
      <w:szCs w:val="26"/>
      <w:lang w:eastAsia="en-US"/>
    </w:rPr>
  </w:style>
  <w:style w:type="character" w:customStyle="1" w:styleId="TekstpodstawowywcityZnak">
    <w:name w:val="Tekst podstawowy wcięty Znak"/>
    <w:uiPriority w:val="99"/>
    <w:rsid w:val="004737BC"/>
    <w:rPr>
      <w:sz w:val="22"/>
      <w:szCs w:val="22"/>
      <w:lang w:eastAsia="en-US"/>
    </w:rPr>
  </w:style>
  <w:style w:type="character" w:customStyle="1" w:styleId="TekstprzypisudolnegoZnak">
    <w:name w:val="Tekst przypisu dolnego Znak"/>
    <w:uiPriority w:val="99"/>
    <w:rsid w:val="004737BC"/>
    <w:rPr>
      <w:lang w:eastAsia="en-US"/>
    </w:rPr>
  </w:style>
  <w:style w:type="character" w:styleId="FootnoteReference">
    <w:name w:val="footnote reference"/>
    <w:basedOn w:val="DefaultParagraphFont"/>
    <w:uiPriority w:val="99"/>
    <w:semiHidden/>
    <w:rsid w:val="004737BC"/>
    <w:rPr>
      <w:vertAlign w:val="superscript"/>
    </w:rPr>
  </w:style>
  <w:style w:type="character" w:customStyle="1" w:styleId="Nagwek1Znak">
    <w:name w:val="Nagłówek 1 Znak"/>
    <w:uiPriority w:val="99"/>
    <w:rsid w:val="004737BC"/>
    <w:rPr>
      <w:rFonts w:ascii="Cambria" w:hAnsi="Cambria" w:cs="Cambria"/>
      <w:b/>
      <w:bCs/>
      <w:sz w:val="32"/>
      <w:szCs w:val="32"/>
      <w:lang w:eastAsia="en-US"/>
    </w:rPr>
  </w:style>
  <w:style w:type="character" w:customStyle="1" w:styleId="Tekstpodstawowy2Znak">
    <w:name w:val="Tekst podstawowy 2 Znak"/>
    <w:uiPriority w:val="99"/>
    <w:rsid w:val="004737BC"/>
    <w:rPr>
      <w:rFonts w:ascii="Book Antiqua" w:hAnsi="Book Antiqua" w:cs="Book Antiqua"/>
      <w:sz w:val="24"/>
      <w:szCs w:val="24"/>
    </w:rPr>
  </w:style>
  <w:style w:type="character" w:customStyle="1" w:styleId="AkapitzlistZnak">
    <w:name w:val="Akapit z listą Znak"/>
    <w:aliases w:val="Numerowanie Znak,Akapit z listą BS Znak,List Paragraph Znak,Obiekt Znak,List Paragraph1 Znak"/>
    <w:uiPriority w:val="99"/>
    <w:rsid w:val="004737BC"/>
    <w:rPr>
      <w:sz w:val="22"/>
      <w:szCs w:val="22"/>
      <w:lang w:eastAsia="en-US"/>
    </w:rPr>
  </w:style>
  <w:style w:type="character" w:customStyle="1" w:styleId="apple-converted-space">
    <w:name w:val="apple-converted-space"/>
    <w:uiPriority w:val="99"/>
    <w:rsid w:val="004737BC"/>
  </w:style>
  <w:style w:type="character" w:customStyle="1" w:styleId="highlight-disabled">
    <w:name w:val="highlight-disabled"/>
    <w:uiPriority w:val="99"/>
    <w:rsid w:val="004737BC"/>
  </w:style>
  <w:style w:type="character" w:customStyle="1" w:styleId="Nagwek6Znak">
    <w:name w:val="Nagłówek 6 Znak"/>
    <w:uiPriority w:val="99"/>
    <w:rsid w:val="004737BC"/>
    <w:rPr>
      <w:rFonts w:ascii="Calibri" w:hAnsi="Calibri" w:cs="Calibri"/>
      <w:b/>
      <w:bCs/>
      <w:sz w:val="22"/>
      <w:szCs w:val="22"/>
      <w:lang w:eastAsia="en-US"/>
    </w:rPr>
  </w:style>
  <w:style w:type="character" w:customStyle="1" w:styleId="Tekstpodstawowywcity2Znak">
    <w:name w:val="Tekst podstawowy wcięty 2 Znak"/>
    <w:uiPriority w:val="99"/>
    <w:rsid w:val="004737BC"/>
    <w:rPr>
      <w:rFonts w:ascii="Times New Roman" w:hAnsi="Times New Roman" w:cs="Times New Roman"/>
      <w:sz w:val="24"/>
      <w:szCs w:val="24"/>
    </w:rPr>
  </w:style>
  <w:style w:type="character" w:customStyle="1" w:styleId="czeinternetowe">
    <w:name w:val="Łącze internetowe"/>
    <w:uiPriority w:val="99"/>
    <w:rsid w:val="004737BC"/>
    <w:rPr>
      <w:color w:val="0000FF"/>
      <w:u w:val="single"/>
      <w:lang w:val="pl-PL" w:eastAsia="pl-PL"/>
    </w:rPr>
  </w:style>
  <w:style w:type="character" w:customStyle="1" w:styleId="TekstprzypisukocowegoZnak">
    <w:name w:val="Tekst przypisu końcowego Znak"/>
    <w:uiPriority w:val="99"/>
    <w:rsid w:val="004737BC"/>
    <w:rPr>
      <w:lang w:eastAsia="en-US"/>
    </w:rPr>
  </w:style>
  <w:style w:type="character" w:customStyle="1" w:styleId="alb">
    <w:name w:val="a_lb"/>
    <w:uiPriority w:val="99"/>
    <w:rsid w:val="004737BC"/>
  </w:style>
  <w:style w:type="character" w:customStyle="1" w:styleId="Wzmianka1">
    <w:name w:val="Wzmianka1"/>
    <w:uiPriority w:val="99"/>
    <w:rsid w:val="004737BC"/>
    <w:rPr>
      <w:color w:val="auto"/>
      <w:shd w:val="clear" w:color="auto" w:fill="auto"/>
    </w:rPr>
  </w:style>
  <w:style w:type="character" w:customStyle="1" w:styleId="ListLabel1">
    <w:name w:val="ListLabel 1"/>
    <w:uiPriority w:val="99"/>
    <w:rsid w:val="004737BC"/>
    <w:rPr>
      <w:rFonts w:eastAsia="Times New Roman"/>
    </w:rPr>
  </w:style>
  <w:style w:type="character" w:customStyle="1" w:styleId="ListLabel2">
    <w:name w:val="ListLabel 2"/>
    <w:uiPriority w:val="99"/>
    <w:rsid w:val="004737BC"/>
  </w:style>
  <w:style w:type="character" w:customStyle="1" w:styleId="ListLabel3">
    <w:name w:val="ListLabel 3"/>
    <w:uiPriority w:val="99"/>
    <w:rsid w:val="004737BC"/>
  </w:style>
  <w:style w:type="character" w:customStyle="1" w:styleId="ListLabel4">
    <w:name w:val="ListLabel 4"/>
    <w:uiPriority w:val="99"/>
    <w:rsid w:val="004737BC"/>
  </w:style>
  <w:style w:type="character" w:customStyle="1" w:styleId="ListLabel5">
    <w:name w:val="ListLabel 5"/>
    <w:uiPriority w:val="99"/>
    <w:rsid w:val="004737BC"/>
    <w:rPr>
      <w:rFonts w:eastAsia="Times New Roman"/>
    </w:rPr>
  </w:style>
  <w:style w:type="character" w:customStyle="1" w:styleId="ListLabel6">
    <w:name w:val="ListLabel 6"/>
    <w:uiPriority w:val="99"/>
    <w:rsid w:val="004737BC"/>
    <w:rPr>
      <w:rFonts w:eastAsia="Times New Roman"/>
    </w:rPr>
  </w:style>
  <w:style w:type="character" w:customStyle="1" w:styleId="Znakiprzypiswdolnych">
    <w:name w:val="Znaki przypisów dolnych"/>
    <w:uiPriority w:val="99"/>
    <w:rsid w:val="004737BC"/>
  </w:style>
  <w:style w:type="character" w:customStyle="1" w:styleId="Zakotwiczenieprzypisudolnego">
    <w:name w:val="Zakotwiczenie przypisu dolnego"/>
    <w:uiPriority w:val="99"/>
    <w:rsid w:val="004737BC"/>
    <w:rPr>
      <w:vertAlign w:val="superscript"/>
    </w:rPr>
  </w:style>
  <w:style w:type="character" w:customStyle="1" w:styleId="Zakotwiczenieprzypisukocowego">
    <w:name w:val="Zakotwiczenie przypisu końcowego"/>
    <w:uiPriority w:val="99"/>
    <w:rsid w:val="004737BC"/>
    <w:rPr>
      <w:vertAlign w:val="superscript"/>
    </w:rPr>
  </w:style>
  <w:style w:type="character" w:customStyle="1" w:styleId="Znakiprzypiswkocowych">
    <w:name w:val="Znaki przypisów końcowych"/>
    <w:uiPriority w:val="99"/>
    <w:rsid w:val="004737BC"/>
  </w:style>
  <w:style w:type="paragraph" w:styleId="Signature">
    <w:name w:val="Signature"/>
    <w:basedOn w:val="Domylnie"/>
    <w:link w:val="SignatureChar"/>
    <w:uiPriority w:val="99"/>
    <w:rsid w:val="004737BC"/>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locked/>
    <w:rsid w:val="008567AD"/>
    <w:rPr>
      <w:sz w:val="20"/>
      <w:szCs w:val="20"/>
      <w:lang w:eastAsia="zh-CN"/>
    </w:rPr>
  </w:style>
  <w:style w:type="paragraph" w:customStyle="1" w:styleId="TekstItalic">
    <w:name w:val="Tekst Italic"/>
    <w:basedOn w:val="Domylnie"/>
    <w:uiPriority w:val="99"/>
    <w:rsid w:val="004737BC"/>
    <w:pPr>
      <w:spacing w:after="0" w:line="280" w:lineRule="exact"/>
      <w:jc w:val="both"/>
    </w:pPr>
    <w:rPr>
      <w:i/>
      <w:iCs/>
      <w:sz w:val="20"/>
      <w:szCs w:val="20"/>
      <w:lang w:val="en-US"/>
    </w:rPr>
  </w:style>
  <w:style w:type="paragraph" w:customStyle="1" w:styleId="Wypunktowanie1">
    <w:name w:val="Wypunktowanie1"/>
    <w:uiPriority w:val="99"/>
    <w:rsid w:val="004737BC"/>
    <w:pPr>
      <w:widowControl w:val="0"/>
      <w:tabs>
        <w:tab w:val="left" w:pos="1049"/>
      </w:tabs>
      <w:suppressAutoHyphens/>
      <w:spacing w:line="280" w:lineRule="exact"/>
      <w:ind w:left="340" w:hanging="340"/>
    </w:pPr>
    <w:rPr>
      <w:rFonts w:ascii="Calibri" w:hAnsi="Calibri" w:cs="Calibri"/>
      <w:sz w:val="20"/>
      <w:szCs w:val="20"/>
      <w:lang w:val="en-US"/>
    </w:rPr>
  </w:style>
  <w:style w:type="paragraph" w:customStyle="1" w:styleId="Podpis1">
    <w:name w:val="Podpis1"/>
    <w:basedOn w:val="TekstItalic"/>
    <w:uiPriority w:val="99"/>
    <w:rsid w:val="004737BC"/>
  </w:style>
  <w:style w:type="paragraph" w:customStyle="1" w:styleId="TekstBold">
    <w:name w:val="Tekst Bold"/>
    <w:basedOn w:val="Domylnie"/>
    <w:uiPriority w:val="99"/>
    <w:rsid w:val="004737BC"/>
    <w:pPr>
      <w:spacing w:after="0" w:line="280" w:lineRule="exact"/>
      <w:jc w:val="both"/>
    </w:pPr>
    <w:rPr>
      <w:b/>
      <w:bCs/>
      <w:sz w:val="20"/>
      <w:szCs w:val="20"/>
      <w:lang w:val="en-US"/>
    </w:rPr>
  </w:style>
  <w:style w:type="paragraph" w:customStyle="1" w:styleId="Tekst1stparagraph">
    <w:name w:val="Tekst 1st paragraph"/>
    <w:basedOn w:val="Domylnie"/>
    <w:uiPriority w:val="99"/>
    <w:rsid w:val="004737BC"/>
    <w:pPr>
      <w:spacing w:after="0" w:line="280" w:lineRule="exact"/>
      <w:jc w:val="both"/>
    </w:pPr>
    <w:rPr>
      <w:sz w:val="20"/>
      <w:szCs w:val="20"/>
      <w:lang w:val="en-US"/>
    </w:rPr>
  </w:style>
  <w:style w:type="paragraph" w:customStyle="1" w:styleId="Akapitzlist1">
    <w:name w:val="Akapit z listą1"/>
    <w:basedOn w:val="Domylnie"/>
    <w:link w:val="ListParagraphChar"/>
    <w:uiPriority w:val="99"/>
    <w:rsid w:val="004737BC"/>
    <w:pPr>
      <w:ind w:left="720"/>
    </w:pPr>
  </w:style>
  <w:style w:type="paragraph" w:styleId="CommentText">
    <w:name w:val="annotation text"/>
    <w:basedOn w:val="Domylnie"/>
    <w:link w:val="CommentTextChar"/>
    <w:uiPriority w:val="99"/>
    <w:semiHidden/>
    <w:rsid w:val="004737BC"/>
    <w:pPr>
      <w:spacing w:line="100" w:lineRule="atLeast"/>
    </w:pPr>
    <w:rPr>
      <w:sz w:val="20"/>
      <w:szCs w:val="20"/>
    </w:rPr>
  </w:style>
  <w:style w:type="character" w:customStyle="1" w:styleId="CommentTextChar">
    <w:name w:val="Comment Text Char"/>
    <w:basedOn w:val="DefaultParagraphFont"/>
    <w:link w:val="CommentText"/>
    <w:uiPriority w:val="99"/>
    <w:semiHidden/>
    <w:locked/>
    <w:rsid w:val="008567AD"/>
    <w:rPr>
      <w:sz w:val="20"/>
      <w:szCs w:val="20"/>
      <w:lang w:eastAsia="zh-CN"/>
    </w:rPr>
  </w:style>
  <w:style w:type="paragraph" w:styleId="CommentSubject">
    <w:name w:val="annotation subject"/>
    <w:basedOn w:val="CommentText"/>
    <w:link w:val="CommentSubjectChar"/>
    <w:uiPriority w:val="99"/>
    <w:semiHidden/>
    <w:rsid w:val="004737BC"/>
    <w:rPr>
      <w:b/>
      <w:bCs/>
    </w:rPr>
  </w:style>
  <w:style w:type="character" w:customStyle="1" w:styleId="CommentSubjectChar">
    <w:name w:val="Comment Subject Char"/>
    <w:basedOn w:val="CommentTextChar"/>
    <w:link w:val="CommentSubject"/>
    <w:uiPriority w:val="99"/>
    <w:semiHidden/>
    <w:locked/>
    <w:rsid w:val="008567AD"/>
    <w:rPr>
      <w:b/>
      <w:bCs/>
    </w:rPr>
  </w:style>
  <w:style w:type="paragraph" w:styleId="HTMLPreformatted">
    <w:name w:val="HTML Preformatted"/>
    <w:basedOn w:val="Domylnie"/>
    <w:link w:val="HTMLPreformattedChar"/>
    <w:uiPriority w:val="99"/>
    <w:rsid w:val="004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8567AD"/>
    <w:rPr>
      <w:rFonts w:ascii="Courier New" w:hAnsi="Courier New" w:cs="Courier New"/>
      <w:sz w:val="20"/>
      <w:szCs w:val="20"/>
      <w:lang w:eastAsia="zh-CN"/>
    </w:rPr>
  </w:style>
  <w:style w:type="paragraph" w:styleId="PlainText">
    <w:name w:val="Plain Text"/>
    <w:basedOn w:val="Domylnie"/>
    <w:link w:val="PlainTextChar"/>
    <w:uiPriority w:val="99"/>
    <w:rsid w:val="004737BC"/>
    <w:pPr>
      <w:spacing w:after="0" w:line="100" w:lineRule="atLeast"/>
    </w:pPr>
    <w:rPr>
      <w:rFonts w:ascii="Courier New" w:hAnsi="Courier New" w:cs="Courier New"/>
      <w:sz w:val="20"/>
      <w:szCs w:val="20"/>
      <w:lang w:eastAsia="pl-PL"/>
    </w:rPr>
  </w:style>
  <w:style w:type="character" w:customStyle="1" w:styleId="PlainTextChar">
    <w:name w:val="Plain Text Char"/>
    <w:basedOn w:val="DefaultParagraphFont"/>
    <w:link w:val="PlainText"/>
    <w:uiPriority w:val="99"/>
    <w:semiHidden/>
    <w:locked/>
    <w:rsid w:val="008567AD"/>
    <w:rPr>
      <w:rFonts w:ascii="Courier New" w:hAnsi="Courier New" w:cs="Courier New"/>
      <w:sz w:val="20"/>
      <w:szCs w:val="20"/>
      <w:lang w:eastAsia="zh-CN"/>
    </w:rPr>
  </w:style>
  <w:style w:type="paragraph" w:customStyle="1" w:styleId="normaltableau">
    <w:name w:val="normal_tableau"/>
    <w:basedOn w:val="Domylnie"/>
    <w:uiPriority w:val="99"/>
    <w:rsid w:val="004737BC"/>
    <w:pPr>
      <w:spacing w:before="120" w:after="120" w:line="100" w:lineRule="atLeast"/>
      <w:jc w:val="both"/>
    </w:pPr>
    <w:rPr>
      <w:rFonts w:ascii="Optima" w:hAnsi="Optima" w:cs="Optima"/>
      <w:lang w:val="en-GB" w:eastAsia="pl-PL"/>
    </w:rPr>
  </w:style>
  <w:style w:type="paragraph" w:customStyle="1" w:styleId="Tekstpodstawowy31">
    <w:name w:val="Tekst podstawowy 31"/>
    <w:basedOn w:val="Domylnie"/>
    <w:uiPriority w:val="99"/>
    <w:rsid w:val="004737BC"/>
    <w:pPr>
      <w:spacing w:after="0" w:line="360" w:lineRule="auto"/>
      <w:jc w:val="both"/>
    </w:pPr>
    <w:rPr>
      <w:rFonts w:ascii="Arial" w:hAnsi="Arial" w:cs="Arial"/>
      <w:sz w:val="24"/>
      <w:szCs w:val="24"/>
      <w:lang w:eastAsia="pl-PL"/>
    </w:rPr>
  </w:style>
  <w:style w:type="paragraph" w:customStyle="1" w:styleId="Poziom3">
    <w:name w:val="#Poziom 3"/>
    <w:basedOn w:val="Domylnie"/>
    <w:uiPriority w:val="99"/>
    <w:rsid w:val="004737BC"/>
    <w:pPr>
      <w:tabs>
        <w:tab w:val="left" w:pos="2160"/>
      </w:tabs>
      <w:spacing w:after="0" w:line="360" w:lineRule="atLeast"/>
      <w:ind w:left="1080" w:hanging="360"/>
      <w:jc w:val="both"/>
    </w:pPr>
    <w:rPr>
      <w:rFonts w:ascii="Arial" w:hAnsi="Arial" w:cs="Arial"/>
      <w:sz w:val="24"/>
      <w:szCs w:val="24"/>
      <w:lang w:eastAsia="pl-PL"/>
    </w:rPr>
  </w:style>
  <w:style w:type="paragraph" w:styleId="NormalWeb">
    <w:name w:val="Normal (Web)"/>
    <w:basedOn w:val="Domylnie"/>
    <w:uiPriority w:val="99"/>
    <w:rsid w:val="004737BC"/>
    <w:pPr>
      <w:spacing w:before="280" w:after="280" w:line="100" w:lineRule="atLeast"/>
      <w:jc w:val="both"/>
    </w:pPr>
    <w:rPr>
      <w:rFonts w:ascii="Times New Roman" w:hAnsi="Times New Roman" w:cs="Times New Roman"/>
      <w:sz w:val="20"/>
      <w:szCs w:val="20"/>
      <w:lang w:eastAsia="ar-SA"/>
    </w:rPr>
  </w:style>
  <w:style w:type="paragraph" w:customStyle="1" w:styleId="Wcicietekstu">
    <w:name w:val="Wcięcie tekstu"/>
    <w:basedOn w:val="Domylnie"/>
    <w:uiPriority w:val="99"/>
    <w:rsid w:val="004737BC"/>
    <w:pPr>
      <w:spacing w:after="120"/>
      <w:ind w:left="283"/>
    </w:pPr>
  </w:style>
  <w:style w:type="paragraph" w:styleId="FootnoteText">
    <w:name w:val="footnote text"/>
    <w:basedOn w:val="Domylnie"/>
    <w:link w:val="FootnoteTextChar"/>
    <w:uiPriority w:val="99"/>
    <w:semiHidden/>
    <w:rsid w:val="004737BC"/>
    <w:rPr>
      <w:sz w:val="20"/>
      <w:szCs w:val="20"/>
    </w:rPr>
  </w:style>
  <w:style w:type="character" w:customStyle="1" w:styleId="FootnoteTextChar">
    <w:name w:val="Footnote Text Char"/>
    <w:basedOn w:val="DefaultParagraphFont"/>
    <w:link w:val="FootnoteText"/>
    <w:uiPriority w:val="99"/>
    <w:semiHidden/>
    <w:locked/>
    <w:rsid w:val="008567AD"/>
    <w:rPr>
      <w:sz w:val="20"/>
      <w:szCs w:val="20"/>
      <w:lang w:eastAsia="zh-CN"/>
    </w:rPr>
  </w:style>
  <w:style w:type="paragraph" w:customStyle="1" w:styleId="TxBrp5">
    <w:name w:val="TxBr_p5"/>
    <w:basedOn w:val="Domylnie"/>
    <w:uiPriority w:val="99"/>
    <w:rsid w:val="004737BC"/>
    <w:pPr>
      <w:widowControl w:val="0"/>
      <w:tabs>
        <w:tab w:val="left" w:pos="1553"/>
      </w:tabs>
      <w:spacing w:after="0" w:line="419" w:lineRule="atLeast"/>
      <w:ind w:left="1219" w:hanging="334"/>
    </w:pPr>
    <w:rPr>
      <w:rFonts w:ascii="Times New Roman" w:hAnsi="Times New Roman" w:cs="Times New Roman"/>
      <w:sz w:val="24"/>
      <w:szCs w:val="24"/>
      <w:lang w:val="en-US" w:eastAsia="pl-PL"/>
    </w:rPr>
  </w:style>
  <w:style w:type="paragraph" w:styleId="BodyText2">
    <w:name w:val="Body Text 2"/>
    <w:basedOn w:val="Domylnie"/>
    <w:link w:val="BodyText2Char"/>
    <w:uiPriority w:val="99"/>
    <w:rsid w:val="004737BC"/>
    <w:pPr>
      <w:spacing w:after="120" w:line="480" w:lineRule="auto"/>
    </w:pPr>
    <w:rPr>
      <w:rFonts w:ascii="Book Antiqua" w:hAnsi="Book Antiqua" w:cs="Book Antiqua"/>
      <w:sz w:val="24"/>
      <w:szCs w:val="24"/>
      <w:lang w:eastAsia="pl-PL"/>
    </w:rPr>
  </w:style>
  <w:style w:type="character" w:customStyle="1" w:styleId="BodyText2Char">
    <w:name w:val="Body Text 2 Char"/>
    <w:basedOn w:val="DefaultParagraphFont"/>
    <w:link w:val="BodyText2"/>
    <w:uiPriority w:val="99"/>
    <w:semiHidden/>
    <w:locked/>
    <w:rsid w:val="008567AD"/>
    <w:rPr>
      <w:sz w:val="20"/>
      <w:szCs w:val="20"/>
      <w:lang w:eastAsia="zh-CN"/>
    </w:rPr>
  </w:style>
  <w:style w:type="paragraph" w:styleId="BodyTextIndent2">
    <w:name w:val="Body Text Indent 2"/>
    <w:basedOn w:val="Domylnie"/>
    <w:link w:val="BodyTextIndent2Char"/>
    <w:uiPriority w:val="99"/>
    <w:rsid w:val="004737BC"/>
    <w:pPr>
      <w:widowControl w:val="0"/>
      <w:spacing w:after="120" w:line="480" w:lineRule="auto"/>
      <w:ind w:left="283"/>
    </w:pPr>
    <w:rPr>
      <w:rFonts w:ascii="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locked/>
    <w:rsid w:val="008567AD"/>
    <w:rPr>
      <w:sz w:val="20"/>
      <w:szCs w:val="20"/>
      <w:lang w:eastAsia="zh-CN"/>
    </w:rPr>
  </w:style>
  <w:style w:type="paragraph" w:customStyle="1" w:styleId="WW-Tekstpodstawowy2">
    <w:name w:val="WW-Tekst podstawowy 2"/>
    <w:basedOn w:val="Domylnie"/>
    <w:uiPriority w:val="99"/>
    <w:rsid w:val="004737BC"/>
    <w:pPr>
      <w:spacing w:after="0" w:line="100" w:lineRule="atLeast"/>
      <w:jc w:val="both"/>
    </w:pPr>
    <w:rPr>
      <w:rFonts w:ascii="Times New Roman" w:hAnsi="Times New Roman" w:cs="Times New Roman"/>
      <w:sz w:val="24"/>
      <w:szCs w:val="24"/>
      <w:lang w:eastAsia="ar-SA"/>
    </w:rPr>
  </w:style>
  <w:style w:type="paragraph" w:customStyle="1" w:styleId="Bezodstpw1">
    <w:name w:val="Bez odstępów1"/>
    <w:uiPriority w:val="99"/>
    <w:rsid w:val="004737BC"/>
    <w:pPr>
      <w:tabs>
        <w:tab w:val="left" w:pos="709"/>
      </w:tabs>
      <w:suppressAutoHyphens/>
    </w:pPr>
    <w:rPr>
      <w:rFonts w:ascii="Calibri" w:hAnsi="Calibri" w:cs="Calibri"/>
      <w:lang w:eastAsia="en-US"/>
    </w:rPr>
  </w:style>
  <w:style w:type="paragraph" w:customStyle="1" w:styleId="Bezodstpw11">
    <w:name w:val="Bez odstępów11"/>
    <w:uiPriority w:val="99"/>
    <w:rsid w:val="004737BC"/>
    <w:pPr>
      <w:tabs>
        <w:tab w:val="left" w:pos="709"/>
      </w:tabs>
      <w:suppressAutoHyphens/>
    </w:pPr>
    <w:rPr>
      <w:rFonts w:ascii="Calibri" w:hAnsi="Calibri" w:cs="Calibri"/>
      <w:lang w:eastAsia="en-US"/>
    </w:rPr>
  </w:style>
  <w:style w:type="paragraph" w:customStyle="1" w:styleId="Zawartotabeli">
    <w:name w:val="Zawartość tabeli"/>
    <w:basedOn w:val="Domylnie"/>
    <w:uiPriority w:val="99"/>
    <w:rsid w:val="004737BC"/>
    <w:pPr>
      <w:suppressLineNumbers/>
      <w:spacing w:line="360" w:lineRule="auto"/>
      <w:jc w:val="both"/>
    </w:pPr>
    <w:rPr>
      <w:rFonts w:ascii="Times New Roman" w:hAnsi="Times New Roman" w:cs="Times New Roman"/>
      <w:sz w:val="24"/>
      <w:szCs w:val="24"/>
      <w:lang w:eastAsia="zh-CN"/>
    </w:rPr>
  </w:style>
  <w:style w:type="paragraph" w:customStyle="1" w:styleId="Normalny1">
    <w:name w:val="Normalny1"/>
    <w:uiPriority w:val="99"/>
    <w:rsid w:val="004737BC"/>
    <w:pPr>
      <w:tabs>
        <w:tab w:val="left" w:pos="709"/>
      </w:tabs>
      <w:suppressAutoHyphens/>
      <w:spacing w:line="276" w:lineRule="auto"/>
    </w:pPr>
    <w:rPr>
      <w:rFonts w:ascii="Arial" w:hAnsi="Arial" w:cs="Arial"/>
      <w:color w:val="000000"/>
    </w:rPr>
  </w:style>
  <w:style w:type="paragraph" w:customStyle="1" w:styleId="Akapitzlist11">
    <w:name w:val="Akapit z listą11"/>
    <w:basedOn w:val="Domylnie"/>
    <w:uiPriority w:val="99"/>
    <w:rsid w:val="004737BC"/>
    <w:pPr>
      <w:widowControl w:val="0"/>
      <w:spacing w:after="0" w:line="100" w:lineRule="atLeast"/>
      <w:ind w:left="720"/>
    </w:pPr>
    <w:rPr>
      <w:rFonts w:ascii="Times New Roman" w:hAnsi="Times New Roman" w:cs="Times New Roman"/>
      <w:sz w:val="24"/>
      <w:szCs w:val="24"/>
      <w:lang w:eastAsia="pl-PL"/>
    </w:rPr>
  </w:style>
  <w:style w:type="paragraph" w:customStyle="1" w:styleId="Poprawka1">
    <w:name w:val="Poprawka1"/>
    <w:uiPriority w:val="99"/>
    <w:rsid w:val="004737BC"/>
    <w:pPr>
      <w:tabs>
        <w:tab w:val="left" w:pos="709"/>
      </w:tabs>
      <w:suppressAutoHyphens/>
    </w:pPr>
    <w:rPr>
      <w:rFonts w:ascii="Calibri" w:hAnsi="Calibri" w:cs="Calibri"/>
      <w:lang w:eastAsia="en-US"/>
    </w:rPr>
  </w:style>
  <w:style w:type="paragraph" w:styleId="EndnoteText">
    <w:name w:val="endnote text"/>
    <w:basedOn w:val="Domylnie"/>
    <w:link w:val="EndnoteTextChar"/>
    <w:uiPriority w:val="99"/>
    <w:semiHidden/>
    <w:rsid w:val="004737BC"/>
    <w:rPr>
      <w:sz w:val="20"/>
      <w:szCs w:val="20"/>
    </w:rPr>
  </w:style>
  <w:style w:type="character" w:customStyle="1" w:styleId="EndnoteTextChar">
    <w:name w:val="Endnote Text Char"/>
    <w:basedOn w:val="DefaultParagraphFont"/>
    <w:link w:val="EndnoteText"/>
    <w:uiPriority w:val="99"/>
    <w:semiHidden/>
    <w:locked/>
    <w:rsid w:val="008567AD"/>
    <w:rPr>
      <w:sz w:val="20"/>
      <w:szCs w:val="20"/>
      <w:lang w:eastAsia="zh-CN"/>
    </w:rPr>
  </w:style>
  <w:style w:type="paragraph" w:customStyle="1" w:styleId="m-476746538187586961m-7870959825838196503m-77768398209279218m56104576972867471991">
    <w:name w:val="m_-476746538187586961m_-7870959825838196503m-77768398209279218m56104576972867471991"/>
    <w:basedOn w:val="Domylnie"/>
    <w:uiPriority w:val="99"/>
    <w:rsid w:val="004737BC"/>
    <w:pPr>
      <w:spacing w:before="28" w:after="28" w:line="100" w:lineRule="atLeast"/>
    </w:pPr>
    <w:rPr>
      <w:rFonts w:ascii="Times New Roman" w:hAnsi="Times New Roman" w:cs="Times New Roman"/>
      <w:sz w:val="24"/>
      <w:szCs w:val="24"/>
      <w:lang w:eastAsia="pl-PL"/>
    </w:rPr>
  </w:style>
  <w:style w:type="paragraph" w:customStyle="1" w:styleId="glowny-akapit">
    <w:name w:val="glowny-akapit"/>
    <w:basedOn w:val="Domylnie"/>
    <w:uiPriority w:val="99"/>
    <w:rsid w:val="004737BC"/>
    <w:pPr>
      <w:widowControl w:val="0"/>
      <w:tabs>
        <w:tab w:val="center" w:pos="5318"/>
        <w:tab w:val="right" w:pos="9854"/>
      </w:tabs>
      <w:spacing w:before="120" w:after="120" w:line="360" w:lineRule="auto"/>
      <w:ind w:left="782" w:firstLine="1134"/>
      <w:jc w:val="both"/>
    </w:pPr>
    <w:rPr>
      <w:color w:val="000000"/>
      <w:u w:val="single"/>
    </w:rPr>
  </w:style>
  <w:style w:type="paragraph" w:customStyle="1" w:styleId="Przypisdolny">
    <w:name w:val="Przypis dolny"/>
    <w:basedOn w:val="Domylnie"/>
    <w:uiPriority w:val="99"/>
    <w:rsid w:val="004737BC"/>
    <w:pPr>
      <w:suppressLineNumbers/>
      <w:ind w:left="283" w:hanging="283"/>
    </w:pPr>
    <w:rPr>
      <w:sz w:val="20"/>
      <w:szCs w:val="20"/>
    </w:rPr>
  </w:style>
  <w:style w:type="character" w:customStyle="1" w:styleId="ListParagraphChar">
    <w:name w:val="List Paragraph Char"/>
    <w:link w:val="Akapitzlist1"/>
    <w:uiPriority w:val="99"/>
    <w:locked/>
    <w:rsid w:val="00FE4F38"/>
    <w:rPr>
      <w:rFonts w:ascii="Calibri" w:hAnsi="Calibri" w:cs="Calibri"/>
      <w:sz w:val="22"/>
      <w:szCs w:val="22"/>
      <w:lang w:val="pl-PL" w:eastAsia="en-US"/>
    </w:rPr>
  </w:style>
  <w:style w:type="character" w:styleId="CommentReference">
    <w:name w:val="annotation reference"/>
    <w:basedOn w:val="DefaultParagraphFont"/>
    <w:uiPriority w:val="99"/>
    <w:semiHidden/>
    <w:rsid w:val="005B5837"/>
    <w:rPr>
      <w:sz w:val="16"/>
      <w:szCs w:val="16"/>
    </w:rPr>
  </w:style>
  <w:style w:type="character" w:customStyle="1" w:styleId="NoSpacingChar">
    <w:name w:val="No Spacing Char"/>
    <w:link w:val="NoSpacing"/>
    <w:uiPriority w:val="99"/>
    <w:locked/>
    <w:rsid w:val="005B5837"/>
    <w:rPr>
      <w:rFonts w:ascii="Calibri" w:hAnsi="Calibri" w:cs="Calibri"/>
      <w:sz w:val="22"/>
      <w:szCs w:val="22"/>
      <w:lang w:eastAsia="zh-CN"/>
    </w:rPr>
  </w:style>
  <w:style w:type="paragraph" w:customStyle="1" w:styleId="Nagwek21">
    <w:name w:val="Nagłówek 21"/>
    <w:basedOn w:val="Normal"/>
    <w:uiPriority w:val="99"/>
    <w:rsid w:val="005B5837"/>
    <w:pPr>
      <w:widowControl w:val="0"/>
      <w:suppressAutoHyphens w:val="0"/>
      <w:ind w:left="116"/>
      <w:jc w:val="both"/>
      <w:outlineLvl w:val="2"/>
    </w:pPr>
    <w:rPr>
      <w:b/>
      <w:bCs/>
      <w:sz w:val="22"/>
      <w:szCs w:val="22"/>
      <w:lang w:eastAsia="en-US"/>
    </w:rPr>
  </w:style>
  <w:style w:type="table" w:styleId="TableGrid">
    <w:name w:val="Table Grid"/>
    <w:basedOn w:val="TableNormal"/>
    <w:uiPriority w:val="99"/>
    <w:rsid w:val="007925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0BAD"/>
    <w:rPr>
      <w:sz w:val="20"/>
      <w:szCs w:val="20"/>
      <w:lang w:eastAsia="zh-CN"/>
    </w:rPr>
  </w:style>
  <w:style w:type="numbering" w:customStyle="1" w:styleId="Styl2">
    <w:name w:val="Styl2"/>
    <w:rsid w:val="00E71316"/>
    <w:pPr>
      <w:numPr>
        <w:numId w:val="75"/>
      </w:numPr>
    </w:pPr>
  </w:style>
</w:styles>
</file>

<file path=word/webSettings.xml><?xml version="1.0" encoding="utf-8"?>
<w:webSettings xmlns:r="http://schemas.openxmlformats.org/officeDocument/2006/relationships" xmlns:w="http://schemas.openxmlformats.org/wordprocessingml/2006/main">
  <w:divs>
    <w:div w:id="1772504205">
      <w:marLeft w:val="0"/>
      <w:marRight w:val="0"/>
      <w:marTop w:val="0"/>
      <w:marBottom w:val="0"/>
      <w:divBdr>
        <w:top w:val="none" w:sz="0" w:space="0" w:color="auto"/>
        <w:left w:val="none" w:sz="0" w:space="0" w:color="auto"/>
        <w:bottom w:val="none" w:sz="0" w:space="0" w:color="auto"/>
        <w:right w:val="none" w:sz="0" w:space="0" w:color="auto"/>
      </w:divBdr>
      <w:divsChild>
        <w:div w:id="1772504202">
          <w:marLeft w:val="0"/>
          <w:marRight w:val="0"/>
          <w:marTop w:val="0"/>
          <w:marBottom w:val="0"/>
          <w:divBdr>
            <w:top w:val="none" w:sz="0" w:space="0" w:color="auto"/>
            <w:left w:val="none" w:sz="0" w:space="0" w:color="auto"/>
            <w:bottom w:val="none" w:sz="0" w:space="0" w:color="auto"/>
            <w:right w:val="none" w:sz="0" w:space="0" w:color="auto"/>
          </w:divBdr>
        </w:div>
        <w:div w:id="1772504203">
          <w:marLeft w:val="0"/>
          <w:marRight w:val="0"/>
          <w:marTop w:val="0"/>
          <w:marBottom w:val="0"/>
          <w:divBdr>
            <w:top w:val="none" w:sz="0" w:space="0" w:color="auto"/>
            <w:left w:val="none" w:sz="0" w:space="0" w:color="auto"/>
            <w:bottom w:val="none" w:sz="0" w:space="0" w:color="auto"/>
            <w:right w:val="none" w:sz="0" w:space="0" w:color="auto"/>
          </w:divBdr>
        </w:div>
        <w:div w:id="1772504204">
          <w:marLeft w:val="0"/>
          <w:marRight w:val="0"/>
          <w:marTop w:val="0"/>
          <w:marBottom w:val="0"/>
          <w:divBdr>
            <w:top w:val="none" w:sz="0" w:space="0" w:color="auto"/>
            <w:left w:val="none" w:sz="0" w:space="0" w:color="auto"/>
            <w:bottom w:val="none" w:sz="0" w:space="0" w:color="auto"/>
            <w:right w:val="none" w:sz="0" w:space="0" w:color="auto"/>
          </w:divBdr>
        </w:div>
        <w:div w:id="1772504206">
          <w:marLeft w:val="0"/>
          <w:marRight w:val="0"/>
          <w:marTop w:val="0"/>
          <w:marBottom w:val="0"/>
          <w:divBdr>
            <w:top w:val="none" w:sz="0" w:space="0" w:color="auto"/>
            <w:left w:val="none" w:sz="0" w:space="0" w:color="auto"/>
            <w:bottom w:val="none" w:sz="0" w:space="0" w:color="auto"/>
            <w:right w:val="none" w:sz="0" w:space="0" w:color="auto"/>
          </w:divBdr>
        </w:div>
        <w:div w:id="1772504207">
          <w:marLeft w:val="0"/>
          <w:marRight w:val="0"/>
          <w:marTop w:val="0"/>
          <w:marBottom w:val="0"/>
          <w:divBdr>
            <w:top w:val="none" w:sz="0" w:space="0" w:color="auto"/>
            <w:left w:val="none" w:sz="0" w:space="0" w:color="auto"/>
            <w:bottom w:val="none" w:sz="0" w:space="0" w:color="auto"/>
            <w:right w:val="none" w:sz="0" w:space="0" w:color="auto"/>
          </w:divBdr>
        </w:div>
        <w:div w:id="1772504208">
          <w:marLeft w:val="0"/>
          <w:marRight w:val="0"/>
          <w:marTop w:val="0"/>
          <w:marBottom w:val="0"/>
          <w:divBdr>
            <w:top w:val="none" w:sz="0" w:space="0" w:color="auto"/>
            <w:left w:val="none" w:sz="0" w:space="0" w:color="auto"/>
            <w:bottom w:val="none" w:sz="0" w:space="0" w:color="auto"/>
            <w:right w:val="none" w:sz="0" w:space="0" w:color="auto"/>
          </w:divBdr>
        </w:div>
        <w:div w:id="1772504209">
          <w:marLeft w:val="0"/>
          <w:marRight w:val="0"/>
          <w:marTop w:val="0"/>
          <w:marBottom w:val="0"/>
          <w:divBdr>
            <w:top w:val="none" w:sz="0" w:space="0" w:color="auto"/>
            <w:left w:val="none" w:sz="0" w:space="0" w:color="auto"/>
            <w:bottom w:val="none" w:sz="0" w:space="0" w:color="auto"/>
            <w:right w:val="none" w:sz="0" w:space="0" w:color="auto"/>
          </w:divBdr>
        </w:div>
        <w:div w:id="1772504210">
          <w:marLeft w:val="0"/>
          <w:marRight w:val="0"/>
          <w:marTop w:val="0"/>
          <w:marBottom w:val="0"/>
          <w:divBdr>
            <w:top w:val="none" w:sz="0" w:space="0" w:color="auto"/>
            <w:left w:val="none" w:sz="0" w:space="0" w:color="auto"/>
            <w:bottom w:val="none" w:sz="0" w:space="0" w:color="auto"/>
            <w:right w:val="none" w:sz="0" w:space="0" w:color="auto"/>
          </w:divBdr>
        </w:div>
        <w:div w:id="1772504211">
          <w:marLeft w:val="0"/>
          <w:marRight w:val="0"/>
          <w:marTop w:val="0"/>
          <w:marBottom w:val="0"/>
          <w:divBdr>
            <w:top w:val="none" w:sz="0" w:space="0" w:color="auto"/>
            <w:left w:val="none" w:sz="0" w:space="0" w:color="auto"/>
            <w:bottom w:val="none" w:sz="0" w:space="0" w:color="auto"/>
            <w:right w:val="none" w:sz="0" w:space="0" w:color="auto"/>
          </w:divBdr>
        </w:div>
        <w:div w:id="1772504212">
          <w:marLeft w:val="0"/>
          <w:marRight w:val="0"/>
          <w:marTop w:val="0"/>
          <w:marBottom w:val="0"/>
          <w:divBdr>
            <w:top w:val="none" w:sz="0" w:space="0" w:color="auto"/>
            <w:left w:val="none" w:sz="0" w:space="0" w:color="auto"/>
            <w:bottom w:val="none" w:sz="0" w:space="0" w:color="auto"/>
            <w:right w:val="none" w:sz="0" w:space="0" w:color="auto"/>
          </w:divBdr>
        </w:div>
        <w:div w:id="1772504213">
          <w:marLeft w:val="0"/>
          <w:marRight w:val="0"/>
          <w:marTop w:val="0"/>
          <w:marBottom w:val="0"/>
          <w:divBdr>
            <w:top w:val="none" w:sz="0" w:space="0" w:color="auto"/>
            <w:left w:val="none" w:sz="0" w:space="0" w:color="auto"/>
            <w:bottom w:val="none" w:sz="0" w:space="0" w:color="auto"/>
            <w:right w:val="none" w:sz="0" w:space="0" w:color="auto"/>
          </w:divBdr>
        </w:div>
        <w:div w:id="1772504214">
          <w:marLeft w:val="0"/>
          <w:marRight w:val="0"/>
          <w:marTop w:val="0"/>
          <w:marBottom w:val="0"/>
          <w:divBdr>
            <w:top w:val="none" w:sz="0" w:space="0" w:color="auto"/>
            <w:left w:val="none" w:sz="0" w:space="0" w:color="auto"/>
            <w:bottom w:val="none" w:sz="0" w:space="0" w:color="auto"/>
            <w:right w:val="none" w:sz="0" w:space="0" w:color="auto"/>
          </w:divBdr>
        </w:div>
        <w:div w:id="1772504215">
          <w:marLeft w:val="0"/>
          <w:marRight w:val="0"/>
          <w:marTop w:val="0"/>
          <w:marBottom w:val="0"/>
          <w:divBdr>
            <w:top w:val="none" w:sz="0" w:space="0" w:color="auto"/>
            <w:left w:val="none" w:sz="0" w:space="0" w:color="auto"/>
            <w:bottom w:val="none" w:sz="0" w:space="0" w:color="auto"/>
            <w:right w:val="none" w:sz="0" w:space="0" w:color="auto"/>
          </w:divBdr>
        </w:div>
        <w:div w:id="1772504216">
          <w:marLeft w:val="0"/>
          <w:marRight w:val="0"/>
          <w:marTop w:val="0"/>
          <w:marBottom w:val="0"/>
          <w:divBdr>
            <w:top w:val="none" w:sz="0" w:space="0" w:color="auto"/>
            <w:left w:val="none" w:sz="0" w:space="0" w:color="auto"/>
            <w:bottom w:val="none" w:sz="0" w:space="0" w:color="auto"/>
            <w:right w:val="none" w:sz="0" w:space="0" w:color="auto"/>
          </w:divBdr>
        </w:div>
        <w:div w:id="1772504217">
          <w:marLeft w:val="0"/>
          <w:marRight w:val="0"/>
          <w:marTop w:val="0"/>
          <w:marBottom w:val="0"/>
          <w:divBdr>
            <w:top w:val="none" w:sz="0" w:space="0" w:color="auto"/>
            <w:left w:val="none" w:sz="0" w:space="0" w:color="auto"/>
            <w:bottom w:val="none" w:sz="0" w:space="0" w:color="auto"/>
            <w:right w:val="none" w:sz="0" w:space="0" w:color="auto"/>
          </w:divBdr>
        </w:div>
        <w:div w:id="1772504218">
          <w:marLeft w:val="0"/>
          <w:marRight w:val="0"/>
          <w:marTop w:val="0"/>
          <w:marBottom w:val="0"/>
          <w:divBdr>
            <w:top w:val="none" w:sz="0" w:space="0" w:color="auto"/>
            <w:left w:val="none" w:sz="0" w:space="0" w:color="auto"/>
            <w:bottom w:val="none" w:sz="0" w:space="0" w:color="auto"/>
            <w:right w:val="none" w:sz="0" w:space="0" w:color="auto"/>
          </w:divBdr>
        </w:div>
        <w:div w:id="1772504219">
          <w:marLeft w:val="0"/>
          <w:marRight w:val="0"/>
          <w:marTop w:val="0"/>
          <w:marBottom w:val="0"/>
          <w:divBdr>
            <w:top w:val="none" w:sz="0" w:space="0" w:color="auto"/>
            <w:left w:val="none" w:sz="0" w:space="0" w:color="auto"/>
            <w:bottom w:val="none" w:sz="0" w:space="0" w:color="auto"/>
            <w:right w:val="none" w:sz="0" w:space="0" w:color="auto"/>
          </w:divBdr>
        </w:div>
        <w:div w:id="1772504220">
          <w:marLeft w:val="0"/>
          <w:marRight w:val="0"/>
          <w:marTop w:val="0"/>
          <w:marBottom w:val="0"/>
          <w:divBdr>
            <w:top w:val="none" w:sz="0" w:space="0" w:color="auto"/>
            <w:left w:val="none" w:sz="0" w:space="0" w:color="auto"/>
            <w:bottom w:val="none" w:sz="0" w:space="0" w:color="auto"/>
            <w:right w:val="none" w:sz="0" w:space="0" w:color="auto"/>
          </w:divBdr>
        </w:div>
        <w:div w:id="1772504221">
          <w:marLeft w:val="0"/>
          <w:marRight w:val="0"/>
          <w:marTop w:val="0"/>
          <w:marBottom w:val="0"/>
          <w:divBdr>
            <w:top w:val="none" w:sz="0" w:space="0" w:color="auto"/>
            <w:left w:val="none" w:sz="0" w:space="0" w:color="auto"/>
            <w:bottom w:val="none" w:sz="0" w:space="0" w:color="auto"/>
            <w:right w:val="none" w:sz="0" w:space="0" w:color="auto"/>
          </w:divBdr>
        </w:div>
        <w:div w:id="1772504222">
          <w:marLeft w:val="0"/>
          <w:marRight w:val="0"/>
          <w:marTop w:val="0"/>
          <w:marBottom w:val="0"/>
          <w:divBdr>
            <w:top w:val="none" w:sz="0" w:space="0" w:color="auto"/>
            <w:left w:val="none" w:sz="0" w:space="0" w:color="auto"/>
            <w:bottom w:val="none" w:sz="0" w:space="0" w:color="auto"/>
            <w:right w:val="none" w:sz="0" w:space="0" w:color="auto"/>
          </w:divBdr>
        </w:div>
        <w:div w:id="1772504223">
          <w:marLeft w:val="0"/>
          <w:marRight w:val="0"/>
          <w:marTop w:val="0"/>
          <w:marBottom w:val="0"/>
          <w:divBdr>
            <w:top w:val="none" w:sz="0" w:space="0" w:color="auto"/>
            <w:left w:val="none" w:sz="0" w:space="0" w:color="auto"/>
            <w:bottom w:val="none" w:sz="0" w:space="0" w:color="auto"/>
            <w:right w:val="none" w:sz="0" w:space="0" w:color="auto"/>
          </w:divBdr>
        </w:div>
        <w:div w:id="1772504224">
          <w:marLeft w:val="0"/>
          <w:marRight w:val="0"/>
          <w:marTop w:val="0"/>
          <w:marBottom w:val="0"/>
          <w:divBdr>
            <w:top w:val="none" w:sz="0" w:space="0" w:color="auto"/>
            <w:left w:val="none" w:sz="0" w:space="0" w:color="auto"/>
            <w:bottom w:val="none" w:sz="0" w:space="0" w:color="auto"/>
            <w:right w:val="none" w:sz="0" w:space="0" w:color="auto"/>
          </w:divBdr>
        </w:div>
        <w:div w:id="1772504225">
          <w:marLeft w:val="0"/>
          <w:marRight w:val="0"/>
          <w:marTop w:val="0"/>
          <w:marBottom w:val="0"/>
          <w:divBdr>
            <w:top w:val="none" w:sz="0" w:space="0" w:color="auto"/>
            <w:left w:val="none" w:sz="0" w:space="0" w:color="auto"/>
            <w:bottom w:val="none" w:sz="0" w:space="0" w:color="auto"/>
            <w:right w:val="none" w:sz="0" w:space="0" w:color="auto"/>
          </w:divBdr>
        </w:div>
        <w:div w:id="1772504226">
          <w:marLeft w:val="0"/>
          <w:marRight w:val="0"/>
          <w:marTop w:val="0"/>
          <w:marBottom w:val="0"/>
          <w:divBdr>
            <w:top w:val="none" w:sz="0" w:space="0" w:color="auto"/>
            <w:left w:val="none" w:sz="0" w:space="0" w:color="auto"/>
            <w:bottom w:val="none" w:sz="0" w:space="0" w:color="auto"/>
            <w:right w:val="none" w:sz="0" w:space="0" w:color="auto"/>
          </w:divBdr>
        </w:div>
        <w:div w:id="1772504227">
          <w:marLeft w:val="0"/>
          <w:marRight w:val="0"/>
          <w:marTop w:val="0"/>
          <w:marBottom w:val="0"/>
          <w:divBdr>
            <w:top w:val="none" w:sz="0" w:space="0" w:color="auto"/>
            <w:left w:val="none" w:sz="0" w:space="0" w:color="auto"/>
            <w:bottom w:val="none" w:sz="0" w:space="0" w:color="auto"/>
            <w:right w:val="none" w:sz="0" w:space="0" w:color="auto"/>
          </w:divBdr>
        </w:div>
        <w:div w:id="1772504228">
          <w:marLeft w:val="0"/>
          <w:marRight w:val="0"/>
          <w:marTop w:val="0"/>
          <w:marBottom w:val="0"/>
          <w:divBdr>
            <w:top w:val="none" w:sz="0" w:space="0" w:color="auto"/>
            <w:left w:val="none" w:sz="0" w:space="0" w:color="auto"/>
            <w:bottom w:val="none" w:sz="0" w:space="0" w:color="auto"/>
            <w:right w:val="none" w:sz="0" w:space="0" w:color="auto"/>
          </w:divBdr>
        </w:div>
        <w:div w:id="1772504229">
          <w:marLeft w:val="0"/>
          <w:marRight w:val="0"/>
          <w:marTop w:val="0"/>
          <w:marBottom w:val="0"/>
          <w:divBdr>
            <w:top w:val="none" w:sz="0" w:space="0" w:color="auto"/>
            <w:left w:val="none" w:sz="0" w:space="0" w:color="auto"/>
            <w:bottom w:val="none" w:sz="0" w:space="0" w:color="auto"/>
            <w:right w:val="none" w:sz="0" w:space="0" w:color="auto"/>
          </w:divBdr>
        </w:div>
        <w:div w:id="1772504230">
          <w:marLeft w:val="0"/>
          <w:marRight w:val="0"/>
          <w:marTop w:val="0"/>
          <w:marBottom w:val="0"/>
          <w:divBdr>
            <w:top w:val="none" w:sz="0" w:space="0" w:color="auto"/>
            <w:left w:val="none" w:sz="0" w:space="0" w:color="auto"/>
            <w:bottom w:val="none" w:sz="0" w:space="0" w:color="auto"/>
            <w:right w:val="none" w:sz="0" w:space="0" w:color="auto"/>
          </w:divBdr>
        </w:div>
        <w:div w:id="1772504231">
          <w:marLeft w:val="0"/>
          <w:marRight w:val="0"/>
          <w:marTop w:val="0"/>
          <w:marBottom w:val="0"/>
          <w:divBdr>
            <w:top w:val="none" w:sz="0" w:space="0" w:color="auto"/>
            <w:left w:val="none" w:sz="0" w:space="0" w:color="auto"/>
            <w:bottom w:val="none" w:sz="0" w:space="0" w:color="auto"/>
            <w:right w:val="none" w:sz="0" w:space="0" w:color="auto"/>
          </w:divBdr>
        </w:div>
        <w:div w:id="1772504232">
          <w:marLeft w:val="0"/>
          <w:marRight w:val="0"/>
          <w:marTop w:val="0"/>
          <w:marBottom w:val="0"/>
          <w:divBdr>
            <w:top w:val="none" w:sz="0" w:space="0" w:color="auto"/>
            <w:left w:val="none" w:sz="0" w:space="0" w:color="auto"/>
            <w:bottom w:val="none" w:sz="0" w:space="0" w:color="auto"/>
            <w:right w:val="none" w:sz="0" w:space="0" w:color="auto"/>
          </w:divBdr>
        </w:div>
        <w:div w:id="1772504233">
          <w:marLeft w:val="0"/>
          <w:marRight w:val="0"/>
          <w:marTop w:val="0"/>
          <w:marBottom w:val="0"/>
          <w:divBdr>
            <w:top w:val="none" w:sz="0" w:space="0" w:color="auto"/>
            <w:left w:val="none" w:sz="0" w:space="0" w:color="auto"/>
            <w:bottom w:val="none" w:sz="0" w:space="0" w:color="auto"/>
            <w:right w:val="none" w:sz="0" w:space="0" w:color="auto"/>
          </w:divBdr>
        </w:div>
        <w:div w:id="1772504234">
          <w:marLeft w:val="0"/>
          <w:marRight w:val="0"/>
          <w:marTop w:val="0"/>
          <w:marBottom w:val="0"/>
          <w:divBdr>
            <w:top w:val="none" w:sz="0" w:space="0" w:color="auto"/>
            <w:left w:val="none" w:sz="0" w:space="0" w:color="auto"/>
            <w:bottom w:val="none" w:sz="0" w:space="0" w:color="auto"/>
            <w:right w:val="none" w:sz="0" w:space="0" w:color="auto"/>
          </w:divBdr>
        </w:div>
        <w:div w:id="1772504235">
          <w:marLeft w:val="0"/>
          <w:marRight w:val="0"/>
          <w:marTop w:val="0"/>
          <w:marBottom w:val="0"/>
          <w:divBdr>
            <w:top w:val="none" w:sz="0" w:space="0" w:color="auto"/>
            <w:left w:val="none" w:sz="0" w:space="0" w:color="auto"/>
            <w:bottom w:val="none" w:sz="0" w:space="0" w:color="auto"/>
            <w:right w:val="none" w:sz="0" w:space="0" w:color="auto"/>
          </w:divBdr>
        </w:div>
        <w:div w:id="1772504236">
          <w:marLeft w:val="0"/>
          <w:marRight w:val="0"/>
          <w:marTop w:val="0"/>
          <w:marBottom w:val="0"/>
          <w:divBdr>
            <w:top w:val="none" w:sz="0" w:space="0" w:color="auto"/>
            <w:left w:val="none" w:sz="0" w:space="0" w:color="auto"/>
            <w:bottom w:val="none" w:sz="0" w:space="0" w:color="auto"/>
            <w:right w:val="none" w:sz="0" w:space="0" w:color="auto"/>
          </w:divBdr>
        </w:div>
        <w:div w:id="1772504237">
          <w:marLeft w:val="0"/>
          <w:marRight w:val="0"/>
          <w:marTop w:val="0"/>
          <w:marBottom w:val="0"/>
          <w:divBdr>
            <w:top w:val="none" w:sz="0" w:space="0" w:color="auto"/>
            <w:left w:val="none" w:sz="0" w:space="0" w:color="auto"/>
            <w:bottom w:val="none" w:sz="0" w:space="0" w:color="auto"/>
            <w:right w:val="none" w:sz="0" w:space="0" w:color="auto"/>
          </w:divBdr>
        </w:div>
        <w:div w:id="1772504238">
          <w:marLeft w:val="0"/>
          <w:marRight w:val="0"/>
          <w:marTop w:val="0"/>
          <w:marBottom w:val="0"/>
          <w:divBdr>
            <w:top w:val="none" w:sz="0" w:space="0" w:color="auto"/>
            <w:left w:val="none" w:sz="0" w:space="0" w:color="auto"/>
            <w:bottom w:val="none" w:sz="0" w:space="0" w:color="auto"/>
            <w:right w:val="none" w:sz="0" w:space="0" w:color="auto"/>
          </w:divBdr>
        </w:div>
        <w:div w:id="1772504239">
          <w:marLeft w:val="0"/>
          <w:marRight w:val="0"/>
          <w:marTop w:val="0"/>
          <w:marBottom w:val="0"/>
          <w:divBdr>
            <w:top w:val="none" w:sz="0" w:space="0" w:color="auto"/>
            <w:left w:val="none" w:sz="0" w:space="0" w:color="auto"/>
            <w:bottom w:val="none" w:sz="0" w:space="0" w:color="auto"/>
            <w:right w:val="none" w:sz="0" w:space="0" w:color="auto"/>
          </w:divBdr>
        </w:div>
        <w:div w:id="1772504240">
          <w:marLeft w:val="0"/>
          <w:marRight w:val="0"/>
          <w:marTop w:val="0"/>
          <w:marBottom w:val="0"/>
          <w:divBdr>
            <w:top w:val="none" w:sz="0" w:space="0" w:color="auto"/>
            <w:left w:val="none" w:sz="0" w:space="0" w:color="auto"/>
            <w:bottom w:val="none" w:sz="0" w:space="0" w:color="auto"/>
            <w:right w:val="none" w:sz="0" w:space="0" w:color="auto"/>
          </w:divBdr>
        </w:div>
        <w:div w:id="1772504241">
          <w:marLeft w:val="0"/>
          <w:marRight w:val="0"/>
          <w:marTop w:val="0"/>
          <w:marBottom w:val="0"/>
          <w:divBdr>
            <w:top w:val="none" w:sz="0" w:space="0" w:color="auto"/>
            <w:left w:val="none" w:sz="0" w:space="0" w:color="auto"/>
            <w:bottom w:val="none" w:sz="0" w:space="0" w:color="auto"/>
            <w:right w:val="none" w:sz="0" w:space="0" w:color="auto"/>
          </w:divBdr>
        </w:div>
        <w:div w:id="1772504242">
          <w:marLeft w:val="0"/>
          <w:marRight w:val="0"/>
          <w:marTop w:val="0"/>
          <w:marBottom w:val="0"/>
          <w:divBdr>
            <w:top w:val="none" w:sz="0" w:space="0" w:color="auto"/>
            <w:left w:val="none" w:sz="0" w:space="0" w:color="auto"/>
            <w:bottom w:val="none" w:sz="0" w:space="0" w:color="auto"/>
            <w:right w:val="none" w:sz="0" w:space="0" w:color="auto"/>
          </w:divBdr>
        </w:div>
        <w:div w:id="1772504243">
          <w:marLeft w:val="0"/>
          <w:marRight w:val="0"/>
          <w:marTop w:val="0"/>
          <w:marBottom w:val="0"/>
          <w:divBdr>
            <w:top w:val="none" w:sz="0" w:space="0" w:color="auto"/>
            <w:left w:val="none" w:sz="0" w:space="0" w:color="auto"/>
            <w:bottom w:val="none" w:sz="0" w:space="0" w:color="auto"/>
            <w:right w:val="none" w:sz="0" w:space="0" w:color="auto"/>
          </w:divBdr>
        </w:div>
        <w:div w:id="1772504244">
          <w:marLeft w:val="0"/>
          <w:marRight w:val="0"/>
          <w:marTop w:val="0"/>
          <w:marBottom w:val="0"/>
          <w:divBdr>
            <w:top w:val="none" w:sz="0" w:space="0" w:color="auto"/>
            <w:left w:val="none" w:sz="0" w:space="0" w:color="auto"/>
            <w:bottom w:val="none" w:sz="0" w:space="0" w:color="auto"/>
            <w:right w:val="none" w:sz="0" w:space="0" w:color="auto"/>
          </w:divBdr>
        </w:div>
        <w:div w:id="1772504245">
          <w:marLeft w:val="0"/>
          <w:marRight w:val="0"/>
          <w:marTop w:val="0"/>
          <w:marBottom w:val="0"/>
          <w:divBdr>
            <w:top w:val="none" w:sz="0" w:space="0" w:color="auto"/>
            <w:left w:val="none" w:sz="0" w:space="0" w:color="auto"/>
            <w:bottom w:val="none" w:sz="0" w:space="0" w:color="auto"/>
            <w:right w:val="none" w:sz="0" w:space="0" w:color="auto"/>
          </w:divBdr>
        </w:div>
        <w:div w:id="1772504246">
          <w:marLeft w:val="0"/>
          <w:marRight w:val="0"/>
          <w:marTop w:val="0"/>
          <w:marBottom w:val="0"/>
          <w:divBdr>
            <w:top w:val="none" w:sz="0" w:space="0" w:color="auto"/>
            <w:left w:val="none" w:sz="0" w:space="0" w:color="auto"/>
            <w:bottom w:val="none" w:sz="0" w:space="0" w:color="auto"/>
            <w:right w:val="none" w:sz="0" w:space="0" w:color="auto"/>
          </w:divBdr>
        </w:div>
        <w:div w:id="1772504247">
          <w:marLeft w:val="0"/>
          <w:marRight w:val="0"/>
          <w:marTop w:val="0"/>
          <w:marBottom w:val="0"/>
          <w:divBdr>
            <w:top w:val="none" w:sz="0" w:space="0" w:color="auto"/>
            <w:left w:val="none" w:sz="0" w:space="0" w:color="auto"/>
            <w:bottom w:val="none" w:sz="0" w:space="0" w:color="auto"/>
            <w:right w:val="none" w:sz="0" w:space="0" w:color="auto"/>
          </w:divBdr>
        </w:div>
        <w:div w:id="1772504248">
          <w:marLeft w:val="0"/>
          <w:marRight w:val="0"/>
          <w:marTop w:val="0"/>
          <w:marBottom w:val="0"/>
          <w:divBdr>
            <w:top w:val="none" w:sz="0" w:space="0" w:color="auto"/>
            <w:left w:val="none" w:sz="0" w:space="0" w:color="auto"/>
            <w:bottom w:val="none" w:sz="0" w:space="0" w:color="auto"/>
            <w:right w:val="none" w:sz="0" w:space="0" w:color="auto"/>
          </w:divBdr>
        </w:div>
        <w:div w:id="1772504249">
          <w:marLeft w:val="0"/>
          <w:marRight w:val="0"/>
          <w:marTop w:val="0"/>
          <w:marBottom w:val="0"/>
          <w:divBdr>
            <w:top w:val="none" w:sz="0" w:space="0" w:color="auto"/>
            <w:left w:val="none" w:sz="0" w:space="0" w:color="auto"/>
            <w:bottom w:val="none" w:sz="0" w:space="0" w:color="auto"/>
            <w:right w:val="none" w:sz="0" w:space="0" w:color="auto"/>
          </w:divBdr>
        </w:div>
        <w:div w:id="1772504250">
          <w:marLeft w:val="0"/>
          <w:marRight w:val="0"/>
          <w:marTop w:val="0"/>
          <w:marBottom w:val="0"/>
          <w:divBdr>
            <w:top w:val="none" w:sz="0" w:space="0" w:color="auto"/>
            <w:left w:val="none" w:sz="0" w:space="0" w:color="auto"/>
            <w:bottom w:val="none" w:sz="0" w:space="0" w:color="auto"/>
            <w:right w:val="none" w:sz="0" w:space="0" w:color="auto"/>
          </w:divBdr>
        </w:div>
        <w:div w:id="1772504251">
          <w:marLeft w:val="0"/>
          <w:marRight w:val="0"/>
          <w:marTop w:val="0"/>
          <w:marBottom w:val="0"/>
          <w:divBdr>
            <w:top w:val="none" w:sz="0" w:space="0" w:color="auto"/>
            <w:left w:val="none" w:sz="0" w:space="0" w:color="auto"/>
            <w:bottom w:val="none" w:sz="0" w:space="0" w:color="auto"/>
            <w:right w:val="none" w:sz="0" w:space="0" w:color="auto"/>
          </w:divBdr>
        </w:div>
        <w:div w:id="1772504252">
          <w:marLeft w:val="0"/>
          <w:marRight w:val="0"/>
          <w:marTop w:val="0"/>
          <w:marBottom w:val="0"/>
          <w:divBdr>
            <w:top w:val="none" w:sz="0" w:space="0" w:color="auto"/>
            <w:left w:val="none" w:sz="0" w:space="0" w:color="auto"/>
            <w:bottom w:val="none" w:sz="0" w:space="0" w:color="auto"/>
            <w:right w:val="none" w:sz="0" w:space="0" w:color="auto"/>
          </w:divBdr>
        </w:div>
        <w:div w:id="1772504254">
          <w:marLeft w:val="0"/>
          <w:marRight w:val="0"/>
          <w:marTop w:val="0"/>
          <w:marBottom w:val="0"/>
          <w:divBdr>
            <w:top w:val="none" w:sz="0" w:space="0" w:color="auto"/>
            <w:left w:val="none" w:sz="0" w:space="0" w:color="auto"/>
            <w:bottom w:val="none" w:sz="0" w:space="0" w:color="auto"/>
            <w:right w:val="none" w:sz="0" w:space="0" w:color="auto"/>
          </w:divBdr>
        </w:div>
        <w:div w:id="1772504255">
          <w:marLeft w:val="0"/>
          <w:marRight w:val="0"/>
          <w:marTop w:val="0"/>
          <w:marBottom w:val="0"/>
          <w:divBdr>
            <w:top w:val="none" w:sz="0" w:space="0" w:color="auto"/>
            <w:left w:val="none" w:sz="0" w:space="0" w:color="auto"/>
            <w:bottom w:val="none" w:sz="0" w:space="0" w:color="auto"/>
            <w:right w:val="none" w:sz="0" w:space="0" w:color="auto"/>
          </w:divBdr>
        </w:div>
        <w:div w:id="1772504256">
          <w:marLeft w:val="0"/>
          <w:marRight w:val="0"/>
          <w:marTop w:val="0"/>
          <w:marBottom w:val="0"/>
          <w:divBdr>
            <w:top w:val="none" w:sz="0" w:space="0" w:color="auto"/>
            <w:left w:val="none" w:sz="0" w:space="0" w:color="auto"/>
            <w:bottom w:val="none" w:sz="0" w:space="0" w:color="auto"/>
            <w:right w:val="none" w:sz="0" w:space="0" w:color="auto"/>
          </w:divBdr>
        </w:div>
        <w:div w:id="1772504257">
          <w:marLeft w:val="0"/>
          <w:marRight w:val="0"/>
          <w:marTop w:val="0"/>
          <w:marBottom w:val="0"/>
          <w:divBdr>
            <w:top w:val="none" w:sz="0" w:space="0" w:color="auto"/>
            <w:left w:val="none" w:sz="0" w:space="0" w:color="auto"/>
            <w:bottom w:val="none" w:sz="0" w:space="0" w:color="auto"/>
            <w:right w:val="none" w:sz="0" w:space="0" w:color="auto"/>
          </w:divBdr>
        </w:div>
        <w:div w:id="1772504258">
          <w:marLeft w:val="0"/>
          <w:marRight w:val="0"/>
          <w:marTop w:val="0"/>
          <w:marBottom w:val="0"/>
          <w:divBdr>
            <w:top w:val="none" w:sz="0" w:space="0" w:color="auto"/>
            <w:left w:val="none" w:sz="0" w:space="0" w:color="auto"/>
            <w:bottom w:val="none" w:sz="0" w:space="0" w:color="auto"/>
            <w:right w:val="none" w:sz="0" w:space="0" w:color="auto"/>
          </w:divBdr>
        </w:div>
        <w:div w:id="1772504259">
          <w:marLeft w:val="0"/>
          <w:marRight w:val="0"/>
          <w:marTop w:val="0"/>
          <w:marBottom w:val="0"/>
          <w:divBdr>
            <w:top w:val="none" w:sz="0" w:space="0" w:color="auto"/>
            <w:left w:val="none" w:sz="0" w:space="0" w:color="auto"/>
            <w:bottom w:val="none" w:sz="0" w:space="0" w:color="auto"/>
            <w:right w:val="none" w:sz="0" w:space="0" w:color="auto"/>
          </w:divBdr>
        </w:div>
        <w:div w:id="1772504260">
          <w:marLeft w:val="0"/>
          <w:marRight w:val="0"/>
          <w:marTop w:val="0"/>
          <w:marBottom w:val="0"/>
          <w:divBdr>
            <w:top w:val="none" w:sz="0" w:space="0" w:color="auto"/>
            <w:left w:val="none" w:sz="0" w:space="0" w:color="auto"/>
            <w:bottom w:val="none" w:sz="0" w:space="0" w:color="auto"/>
            <w:right w:val="none" w:sz="0" w:space="0" w:color="auto"/>
          </w:divBdr>
        </w:div>
        <w:div w:id="1772504261">
          <w:marLeft w:val="0"/>
          <w:marRight w:val="0"/>
          <w:marTop w:val="0"/>
          <w:marBottom w:val="0"/>
          <w:divBdr>
            <w:top w:val="none" w:sz="0" w:space="0" w:color="auto"/>
            <w:left w:val="none" w:sz="0" w:space="0" w:color="auto"/>
            <w:bottom w:val="none" w:sz="0" w:space="0" w:color="auto"/>
            <w:right w:val="none" w:sz="0" w:space="0" w:color="auto"/>
          </w:divBdr>
        </w:div>
        <w:div w:id="1772504262">
          <w:marLeft w:val="0"/>
          <w:marRight w:val="0"/>
          <w:marTop w:val="0"/>
          <w:marBottom w:val="0"/>
          <w:divBdr>
            <w:top w:val="none" w:sz="0" w:space="0" w:color="auto"/>
            <w:left w:val="none" w:sz="0" w:space="0" w:color="auto"/>
            <w:bottom w:val="none" w:sz="0" w:space="0" w:color="auto"/>
            <w:right w:val="none" w:sz="0" w:space="0" w:color="auto"/>
          </w:divBdr>
        </w:div>
        <w:div w:id="1772504263">
          <w:marLeft w:val="0"/>
          <w:marRight w:val="0"/>
          <w:marTop w:val="0"/>
          <w:marBottom w:val="0"/>
          <w:divBdr>
            <w:top w:val="none" w:sz="0" w:space="0" w:color="auto"/>
            <w:left w:val="none" w:sz="0" w:space="0" w:color="auto"/>
            <w:bottom w:val="none" w:sz="0" w:space="0" w:color="auto"/>
            <w:right w:val="none" w:sz="0" w:space="0" w:color="auto"/>
          </w:divBdr>
        </w:div>
        <w:div w:id="1772504264">
          <w:marLeft w:val="0"/>
          <w:marRight w:val="0"/>
          <w:marTop w:val="0"/>
          <w:marBottom w:val="0"/>
          <w:divBdr>
            <w:top w:val="none" w:sz="0" w:space="0" w:color="auto"/>
            <w:left w:val="none" w:sz="0" w:space="0" w:color="auto"/>
            <w:bottom w:val="none" w:sz="0" w:space="0" w:color="auto"/>
            <w:right w:val="none" w:sz="0" w:space="0" w:color="auto"/>
          </w:divBdr>
        </w:div>
        <w:div w:id="1772504265">
          <w:marLeft w:val="0"/>
          <w:marRight w:val="0"/>
          <w:marTop w:val="0"/>
          <w:marBottom w:val="0"/>
          <w:divBdr>
            <w:top w:val="none" w:sz="0" w:space="0" w:color="auto"/>
            <w:left w:val="none" w:sz="0" w:space="0" w:color="auto"/>
            <w:bottom w:val="none" w:sz="0" w:space="0" w:color="auto"/>
            <w:right w:val="none" w:sz="0" w:space="0" w:color="auto"/>
          </w:divBdr>
        </w:div>
        <w:div w:id="1772504266">
          <w:marLeft w:val="0"/>
          <w:marRight w:val="0"/>
          <w:marTop w:val="0"/>
          <w:marBottom w:val="0"/>
          <w:divBdr>
            <w:top w:val="none" w:sz="0" w:space="0" w:color="auto"/>
            <w:left w:val="none" w:sz="0" w:space="0" w:color="auto"/>
            <w:bottom w:val="none" w:sz="0" w:space="0" w:color="auto"/>
            <w:right w:val="none" w:sz="0" w:space="0" w:color="auto"/>
          </w:divBdr>
        </w:div>
        <w:div w:id="1772504267">
          <w:marLeft w:val="0"/>
          <w:marRight w:val="0"/>
          <w:marTop w:val="0"/>
          <w:marBottom w:val="0"/>
          <w:divBdr>
            <w:top w:val="none" w:sz="0" w:space="0" w:color="auto"/>
            <w:left w:val="none" w:sz="0" w:space="0" w:color="auto"/>
            <w:bottom w:val="none" w:sz="0" w:space="0" w:color="auto"/>
            <w:right w:val="none" w:sz="0" w:space="0" w:color="auto"/>
          </w:divBdr>
        </w:div>
        <w:div w:id="1772504268">
          <w:marLeft w:val="0"/>
          <w:marRight w:val="0"/>
          <w:marTop w:val="0"/>
          <w:marBottom w:val="0"/>
          <w:divBdr>
            <w:top w:val="none" w:sz="0" w:space="0" w:color="auto"/>
            <w:left w:val="none" w:sz="0" w:space="0" w:color="auto"/>
            <w:bottom w:val="none" w:sz="0" w:space="0" w:color="auto"/>
            <w:right w:val="none" w:sz="0" w:space="0" w:color="auto"/>
          </w:divBdr>
        </w:div>
        <w:div w:id="1772504269">
          <w:marLeft w:val="0"/>
          <w:marRight w:val="0"/>
          <w:marTop w:val="0"/>
          <w:marBottom w:val="0"/>
          <w:divBdr>
            <w:top w:val="none" w:sz="0" w:space="0" w:color="auto"/>
            <w:left w:val="none" w:sz="0" w:space="0" w:color="auto"/>
            <w:bottom w:val="none" w:sz="0" w:space="0" w:color="auto"/>
            <w:right w:val="none" w:sz="0" w:space="0" w:color="auto"/>
          </w:divBdr>
        </w:div>
        <w:div w:id="1772504270">
          <w:marLeft w:val="0"/>
          <w:marRight w:val="0"/>
          <w:marTop w:val="0"/>
          <w:marBottom w:val="0"/>
          <w:divBdr>
            <w:top w:val="none" w:sz="0" w:space="0" w:color="auto"/>
            <w:left w:val="none" w:sz="0" w:space="0" w:color="auto"/>
            <w:bottom w:val="none" w:sz="0" w:space="0" w:color="auto"/>
            <w:right w:val="none" w:sz="0" w:space="0" w:color="auto"/>
          </w:divBdr>
        </w:div>
        <w:div w:id="1772504271">
          <w:marLeft w:val="0"/>
          <w:marRight w:val="0"/>
          <w:marTop w:val="0"/>
          <w:marBottom w:val="0"/>
          <w:divBdr>
            <w:top w:val="none" w:sz="0" w:space="0" w:color="auto"/>
            <w:left w:val="none" w:sz="0" w:space="0" w:color="auto"/>
            <w:bottom w:val="none" w:sz="0" w:space="0" w:color="auto"/>
            <w:right w:val="none" w:sz="0" w:space="0" w:color="auto"/>
          </w:divBdr>
        </w:div>
        <w:div w:id="1772504272">
          <w:marLeft w:val="0"/>
          <w:marRight w:val="0"/>
          <w:marTop w:val="0"/>
          <w:marBottom w:val="0"/>
          <w:divBdr>
            <w:top w:val="none" w:sz="0" w:space="0" w:color="auto"/>
            <w:left w:val="none" w:sz="0" w:space="0" w:color="auto"/>
            <w:bottom w:val="none" w:sz="0" w:space="0" w:color="auto"/>
            <w:right w:val="none" w:sz="0" w:space="0" w:color="auto"/>
          </w:divBdr>
        </w:div>
        <w:div w:id="1772504273">
          <w:marLeft w:val="0"/>
          <w:marRight w:val="0"/>
          <w:marTop w:val="0"/>
          <w:marBottom w:val="0"/>
          <w:divBdr>
            <w:top w:val="none" w:sz="0" w:space="0" w:color="auto"/>
            <w:left w:val="none" w:sz="0" w:space="0" w:color="auto"/>
            <w:bottom w:val="none" w:sz="0" w:space="0" w:color="auto"/>
            <w:right w:val="none" w:sz="0" w:space="0" w:color="auto"/>
          </w:divBdr>
        </w:div>
        <w:div w:id="1772504274">
          <w:marLeft w:val="0"/>
          <w:marRight w:val="0"/>
          <w:marTop w:val="0"/>
          <w:marBottom w:val="0"/>
          <w:divBdr>
            <w:top w:val="none" w:sz="0" w:space="0" w:color="auto"/>
            <w:left w:val="none" w:sz="0" w:space="0" w:color="auto"/>
            <w:bottom w:val="none" w:sz="0" w:space="0" w:color="auto"/>
            <w:right w:val="none" w:sz="0" w:space="0" w:color="auto"/>
          </w:divBdr>
        </w:div>
        <w:div w:id="1772504275">
          <w:marLeft w:val="0"/>
          <w:marRight w:val="0"/>
          <w:marTop w:val="0"/>
          <w:marBottom w:val="0"/>
          <w:divBdr>
            <w:top w:val="none" w:sz="0" w:space="0" w:color="auto"/>
            <w:left w:val="none" w:sz="0" w:space="0" w:color="auto"/>
            <w:bottom w:val="none" w:sz="0" w:space="0" w:color="auto"/>
            <w:right w:val="none" w:sz="0" w:space="0" w:color="auto"/>
          </w:divBdr>
        </w:div>
        <w:div w:id="1772504276">
          <w:marLeft w:val="0"/>
          <w:marRight w:val="0"/>
          <w:marTop w:val="0"/>
          <w:marBottom w:val="0"/>
          <w:divBdr>
            <w:top w:val="none" w:sz="0" w:space="0" w:color="auto"/>
            <w:left w:val="none" w:sz="0" w:space="0" w:color="auto"/>
            <w:bottom w:val="none" w:sz="0" w:space="0" w:color="auto"/>
            <w:right w:val="none" w:sz="0" w:space="0" w:color="auto"/>
          </w:divBdr>
        </w:div>
        <w:div w:id="1772504277">
          <w:marLeft w:val="0"/>
          <w:marRight w:val="0"/>
          <w:marTop w:val="0"/>
          <w:marBottom w:val="0"/>
          <w:divBdr>
            <w:top w:val="none" w:sz="0" w:space="0" w:color="auto"/>
            <w:left w:val="none" w:sz="0" w:space="0" w:color="auto"/>
            <w:bottom w:val="none" w:sz="0" w:space="0" w:color="auto"/>
            <w:right w:val="none" w:sz="0" w:space="0" w:color="auto"/>
          </w:divBdr>
        </w:div>
        <w:div w:id="1772504278">
          <w:marLeft w:val="0"/>
          <w:marRight w:val="0"/>
          <w:marTop w:val="0"/>
          <w:marBottom w:val="0"/>
          <w:divBdr>
            <w:top w:val="none" w:sz="0" w:space="0" w:color="auto"/>
            <w:left w:val="none" w:sz="0" w:space="0" w:color="auto"/>
            <w:bottom w:val="none" w:sz="0" w:space="0" w:color="auto"/>
            <w:right w:val="none" w:sz="0" w:space="0" w:color="auto"/>
          </w:divBdr>
        </w:div>
        <w:div w:id="1772504279">
          <w:marLeft w:val="0"/>
          <w:marRight w:val="0"/>
          <w:marTop w:val="0"/>
          <w:marBottom w:val="0"/>
          <w:divBdr>
            <w:top w:val="none" w:sz="0" w:space="0" w:color="auto"/>
            <w:left w:val="none" w:sz="0" w:space="0" w:color="auto"/>
            <w:bottom w:val="none" w:sz="0" w:space="0" w:color="auto"/>
            <w:right w:val="none" w:sz="0" w:space="0" w:color="auto"/>
          </w:divBdr>
        </w:div>
        <w:div w:id="1772504280">
          <w:marLeft w:val="0"/>
          <w:marRight w:val="0"/>
          <w:marTop w:val="0"/>
          <w:marBottom w:val="0"/>
          <w:divBdr>
            <w:top w:val="none" w:sz="0" w:space="0" w:color="auto"/>
            <w:left w:val="none" w:sz="0" w:space="0" w:color="auto"/>
            <w:bottom w:val="none" w:sz="0" w:space="0" w:color="auto"/>
            <w:right w:val="none" w:sz="0" w:space="0" w:color="auto"/>
          </w:divBdr>
        </w:div>
        <w:div w:id="1772504281">
          <w:marLeft w:val="0"/>
          <w:marRight w:val="0"/>
          <w:marTop w:val="0"/>
          <w:marBottom w:val="0"/>
          <w:divBdr>
            <w:top w:val="none" w:sz="0" w:space="0" w:color="auto"/>
            <w:left w:val="none" w:sz="0" w:space="0" w:color="auto"/>
            <w:bottom w:val="none" w:sz="0" w:space="0" w:color="auto"/>
            <w:right w:val="none" w:sz="0" w:space="0" w:color="auto"/>
          </w:divBdr>
        </w:div>
        <w:div w:id="1772504282">
          <w:marLeft w:val="0"/>
          <w:marRight w:val="0"/>
          <w:marTop w:val="0"/>
          <w:marBottom w:val="0"/>
          <w:divBdr>
            <w:top w:val="none" w:sz="0" w:space="0" w:color="auto"/>
            <w:left w:val="none" w:sz="0" w:space="0" w:color="auto"/>
            <w:bottom w:val="none" w:sz="0" w:space="0" w:color="auto"/>
            <w:right w:val="none" w:sz="0" w:space="0" w:color="auto"/>
          </w:divBdr>
        </w:div>
        <w:div w:id="1772504283">
          <w:marLeft w:val="0"/>
          <w:marRight w:val="0"/>
          <w:marTop w:val="0"/>
          <w:marBottom w:val="0"/>
          <w:divBdr>
            <w:top w:val="none" w:sz="0" w:space="0" w:color="auto"/>
            <w:left w:val="none" w:sz="0" w:space="0" w:color="auto"/>
            <w:bottom w:val="none" w:sz="0" w:space="0" w:color="auto"/>
            <w:right w:val="none" w:sz="0" w:space="0" w:color="auto"/>
          </w:divBdr>
        </w:div>
        <w:div w:id="1772504284">
          <w:marLeft w:val="0"/>
          <w:marRight w:val="0"/>
          <w:marTop w:val="0"/>
          <w:marBottom w:val="0"/>
          <w:divBdr>
            <w:top w:val="none" w:sz="0" w:space="0" w:color="auto"/>
            <w:left w:val="none" w:sz="0" w:space="0" w:color="auto"/>
            <w:bottom w:val="none" w:sz="0" w:space="0" w:color="auto"/>
            <w:right w:val="none" w:sz="0" w:space="0" w:color="auto"/>
          </w:divBdr>
        </w:div>
        <w:div w:id="1772504285">
          <w:marLeft w:val="0"/>
          <w:marRight w:val="0"/>
          <w:marTop w:val="0"/>
          <w:marBottom w:val="0"/>
          <w:divBdr>
            <w:top w:val="none" w:sz="0" w:space="0" w:color="auto"/>
            <w:left w:val="none" w:sz="0" w:space="0" w:color="auto"/>
            <w:bottom w:val="none" w:sz="0" w:space="0" w:color="auto"/>
            <w:right w:val="none" w:sz="0" w:space="0" w:color="auto"/>
          </w:divBdr>
        </w:div>
        <w:div w:id="1772504286">
          <w:marLeft w:val="0"/>
          <w:marRight w:val="0"/>
          <w:marTop w:val="0"/>
          <w:marBottom w:val="0"/>
          <w:divBdr>
            <w:top w:val="none" w:sz="0" w:space="0" w:color="auto"/>
            <w:left w:val="none" w:sz="0" w:space="0" w:color="auto"/>
            <w:bottom w:val="none" w:sz="0" w:space="0" w:color="auto"/>
            <w:right w:val="none" w:sz="0" w:space="0" w:color="auto"/>
          </w:divBdr>
        </w:div>
        <w:div w:id="1772504287">
          <w:marLeft w:val="0"/>
          <w:marRight w:val="0"/>
          <w:marTop w:val="0"/>
          <w:marBottom w:val="0"/>
          <w:divBdr>
            <w:top w:val="none" w:sz="0" w:space="0" w:color="auto"/>
            <w:left w:val="none" w:sz="0" w:space="0" w:color="auto"/>
            <w:bottom w:val="none" w:sz="0" w:space="0" w:color="auto"/>
            <w:right w:val="none" w:sz="0" w:space="0" w:color="auto"/>
          </w:divBdr>
        </w:div>
        <w:div w:id="1772504288">
          <w:marLeft w:val="0"/>
          <w:marRight w:val="0"/>
          <w:marTop w:val="0"/>
          <w:marBottom w:val="0"/>
          <w:divBdr>
            <w:top w:val="none" w:sz="0" w:space="0" w:color="auto"/>
            <w:left w:val="none" w:sz="0" w:space="0" w:color="auto"/>
            <w:bottom w:val="none" w:sz="0" w:space="0" w:color="auto"/>
            <w:right w:val="none" w:sz="0" w:space="0" w:color="auto"/>
          </w:divBdr>
        </w:div>
        <w:div w:id="1772504289">
          <w:marLeft w:val="0"/>
          <w:marRight w:val="0"/>
          <w:marTop w:val="0"/>
          <w:marBottom w:val="0"/>
          <w:divBdr>
            <w:top w:val="none" w:sz="0" w:space="0" w:color="auto"/>
            <w:left w:val="none" w:sz="0" w:space="0" w:color="auto"/>
            <w:bottom w:val="none" w:sz="0" w:space="0" w:color="auto"/>
            <w:right w:val="none" w:sz="0" w:space="0" w:color="auto"/>
          </w:divBdr>
        </w:div>
      </w:divsChild>
    </w:div>
    <w:div w:id="1772504253">
      <w:marLeft w:val="0"/>
      <w:marRight w:val="0"/>
      <w:marTop w:val="0"/>
      <w:marBottom w:val="0"/>
      <w:divBdr>
        <w:top w:val="none" w:sz="0" w:space="0" w:color="auto"/>
        <w:left w:val="none" w:sz="0" w:space="0" w:color="auto"/>
        <w:bottom w:val="none" w:sz="0" w:space="0" w:color="auto"/>
        <w:right w:val="none" w:sz="0" w:space="0" w:color="auto"/>
      </w:divBdr>
    </w:div>
    <w:div w:id="177250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slemien@ugslemien.i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lemien.pl/" TargetMode="External"/><Relationship Id="rId4" Type="http://schemas.openxmlformats.org/officeDocument/2006/relationships/webSettings" Target="webSettings.xml"/><Relationship Id="rId9" Type="http://schemas.openxmlformats.org/officeDocument/2006/relationships/hyperlink" Target="mailto:ugslemien@ugslemien.i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42</Pages>
  <Words>14235</Words>
  <Characters>-32766</Characters>
  <Application>Microsoft Office Outlook</Application>
  <DocSecurity>0</DocSecurity>
  <Lines>0</Lines>
  <Paragraphs>0</Paragraphs>
  <ScaleCrop>false</ScaleCrop>
  <Company>Biuro Projektu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Włodzimierz Stasica</dc:creator>
  <cp:keywords/>
  <dc:description/>
  <cp:lastModifiedBy>Inwestycje1</cp:lastModifiedBy>
  <cp:revision>13</cp:revision>
  <cp:lastPrinted>2017-07-17T05:43:00Z</cp:lastPrinted>
  <dcterms:created xsi:type="dcterms:W3CDTF">2017-07-14T05:05:00Z</dcterms:created>
  <dcterms:modified xsi:type="dcterms:W3CDTF">2017-07-17T06:47:00Z</dcterms:modified>
</cp:coreProperties>
</file>